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D3511C" w:rsidRPr="0026510A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11C" w:rsidRPr="00344FF7" w:rsidRDefault="00D3511C" w:rsidP="00FD77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:rsidR="00D3511C" w:rsidRDefault="00D3511C" w:rsidP="00FD771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3511C" w:rsidRPr="006A0FCC" w:rsidRDefault="00D3511C" w:rsidP="00FD771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11C" w:rsidRDefault="00D3511C" w:rsidP="00FD7710">
            <w:pPr>
              <w:autoSpaceDE w:val="0"/>
              <w:autoSpaceDN w:val="0"/>
              <w:adjustRightInd w:val="0"/>
              <w:jc w:val="center"/>
              <w:outlineLvl w:val="0"/>
            </w:pPr>
            <w:r w:rsidRPr="006A7ED7">
              <w:rPr>
                <w:noProof/>
                <w:color w:val="00B050"/>
              </w:rPr>
              <w:pict>
                <v:shape id="_x0000_s1026" type="#_x0000_t75" style="position:absolute;left:0;text-align:left;margin-left:138.85pt;margin-top:3.4pt;width:47.8pt;height:50.4pt;z-index:251657728;mso-position-horizontal-relative:text;mso-position-vertical-relative:text">
                  <v:imagedata r:id="rId5" o:title="rep-it"/>
                </v:shape>
              </w:pict>
            </w:r>
          </w:p>
          <w:p w:rsidR="00D3511C" w:rsidRDefault="00D3511C" w:rsidP="00FD7710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</w:rPr>
            </w:pPr>
          </w:p>
          <w:p w:rsidR="00D3511C" w:rsidRPr="00C47CEE" w:rsidRDefault="00D3511C" w:rsidP="00FD7710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D3511C" w:rsidRPr="003F1440" w:rsidRDefault="00D3511C" w:rsidP="00FD771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D3511C" w:rsidRPr="003F1440" w:rsidRDefault="00D3511C" w:rsidP="00FD7710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D3511C" w:rsidRPr="003F1440" w:rsidRDefault="00D3511C" w:rsidP="00FD77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D3511C" w:rsidRPr="00D74476" w:rsidRDefault="00D3511C" w:rsidP="00FD77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D3511C" w:rsidRPr="00D74476" w:rsidRDefault="00D3511C" w:rsidP="00FD77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1C" w:rsidRDefault="00D3511C" w:rsidP="00FD7710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D3511C" w:rsidRDefault="00D3511C" w:rsidP="00FD771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pt;height:39pt">
                  <v:imagedata r:id="rId8" o:title="B03-q8C"/>
                </v:shape>
              </w:pict>
            </w:r>
          </w:p>
          <w:p w:rsidR="00D3511C" w:rsidRDefault="00D3511C" w:rsidP="00FD771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D3511C" w:rsidRPr="0026510A" w:rsidRDefault="00D3511C" w:rsidP="00FD771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CertINT® 2012</w:t>
            </w:r>
          </w:p>
        </w:tc>
      </w:tr>
    </w:tbl>
    <w:p w:rsidR="00D3511C" w:rsidRDefault="00D3511C"/>
    <w:p w:rsidR="00EB5A9E" w:rsidRDefault="00EB5A9E">
      <w:pPr>
        <w:rPr>
          <w:rFonts w:ascii="Times New Roman" w:hAnsi="Times New Roman"/>
        </w:rPr>
      </w:pPr>
      <w:r w:rsidRPr="00EB5A9E">
        <w:rPr>
          <w:rFonts w:ascii="Times New Roman" w:hAnsi="Times New Roman"/>
        </w:rPr>
        <w:t>Circ</w:t>
      </w:r>
      <w:r w:rsidR="0052248C">
        <w:rPr>
          <w:rFonts w:ascii="Times New Roman" w:hAnsi="Times New Roman"/>
        </w:rPr>
        <w:t xml:space="preserve">. </w:t>
      </w:r>
      <w:r w:rsidRPr="00EB5A9E">
        <w:rPr>
          <w:rFonts w:ascii="Times New Roman" w:hAnsi="Times New Roman"/>
        </w:rPr>
        <w:t xml:space="preserve"> </w:t>
      </w:r>
      <w:r w:rsidR="00AE420C">
        <w:rPr>
          <w:rFonts w:ascii="Times New Roman" w:hAnsi="Times New Roman"/>
        </w:rPr>
        <w:t>131</w:t>
      </w:r>
      <w:r w:rsidRPr="00EB5A9E">
        <w:rPr>
          <w:rFonts w:ascii="Times New Roman" w:hAnsi="Times New Roman"/>
        </w:rPr>
        <w:t xml:space="preserve">                                                                              </w:t>
      </w:r>
      <w:r w:rsidR="00D3511C">
        <w:rPr>
          <w:rFonts w:ascii="Times New Roman" w:hAnsi="Times New Roman"/>
        </w:rPr>
        <w:t xml:space="preserve">                    </w:t>
      </w:r>
      <w:r w:rsidRPr="00EB5A9E">
        <w:rPr>
          <w:rFonts w:ascii="Times New Roman" w:hAnsi="Times New Roman"/>
        </w:rPr>
        <w:t xml:space="preserve"> </w:t>
      </w:r>
      <w:r w:rsidR="00D3511C">
        <w:rPr>
          <w:rFonts w:ascii="Times New Roman" w:hAnsi="Times New Roman"/>
        </w:rPr>
        <w:t xml:space="preserve">      </w:t>
      </w:r>
      <w:r w:rsidR="00AE420C">
        <w:rPr>
          <w:rFonts w:ascii="Times New Roman" w:hAnsi="Times New Roman"/>
        </w:rPr>
        <w:t xml:space="preserve">  </w:t>
      </w:r>
      <w:r w:rsidRPr="00EB5A9E">
        <w:rPr>
          <w:rFonts w:ascii="Times New Roman" w:hAnsi="Times New Roman"/>
        </w:rPr>
        <w:t xml:space="preserve">   Busto Arsizio, li 2</w:t>
      </w:r>
      <w:r w:rsidR="00AE420C">
        <w:rPr>
          <w:rFonts w:ascii="Times New Roman" w:hAnsi="Times New Roman"/>
        </w:rPr>
        <w:t>2</w:t>
      </w:r>
      <w:r w:rsidRPr="00EB5A9E">
        <w:rPr>
          <w:rFonts w:ascii="Times New Roman" w:hAnsi="Times New Roman"/>
        </w:rPr>
        <w:t>/10/2013                                                                                                                                                       WEB</w:t>
      </w:r>
    </w:p>
    <w:p w:rsidR="00EB5A9E" w:rsidRPr="00EB5A9E" w:rsidRDefault="00EB5A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="00D3511C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</w:t>
      </w:r>
      <w:r w:rsidR="0052248C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Alla Cortese Attenzione </w:t>
      </w:r>
    </w:p>
    <w:p w:rsidR="00EB5A9E" w:rsidRDefault="00EB5A9E" w:rsidP="00AE420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D3511C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</w:t>
      </w:r>
      <w:r w:rsidR="005224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Sigg. Docenti,Studenti,Genitori                                                                                                                                         </w:t>
      </w:r>
    </w:p>
    <w:p w:rsidR="00EB5A9E" w:rsidRDefault="00EB5A9E" w:rsidP="00AE420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D3511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</w:t>
      </w:r>
      <w:r w:rsidR="00D3511C">
        <w:rPr>
          <w:rFonts w:ascii="Times New Roman" w:hAnsi="Times New Roman"/>
        </w:rPr>
        <w:t xml:space="preserve">    </w:t>
      </w:r>
      <w:r w:rsidR="0052248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="005224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classi seconde,terze,quarte,quinte                                                                                             </w:t>
      </w:r>
    </w:p>
    <w:p w:rsidR="00EB5A9E" w:rsidRDefault="00EB5A9E" w:rsidP="00AE420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="00D3511C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</w:t>
      </w:r>
      <w:r w:rsidR="00D351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Liceo Classico, Linguistico, Scienze Umane</w:t>
      </w:r>
    </w:p>
    <w:p w:rsidR="00EB71CF" w:rsidRDefault="00EB71CF" w:rsidP="00AE420C">
      <w:pPr>
        <w:spacing w:after="0"/>
        <w:ind w:left="7080" w:firstLine="708"/>
        <w:rPr>
          <w:rFonts w:ascii="Times New Roman" w:hAnsi="Times New Roman"/>
        </w:rPr>
      </w:pPr>
      <w:r>
        <w:rPr>
          <w:rFonts w:ascii="Times New Roman" w:hAnsi="Times New Roman"/>
        </w:rPr>
        <w:t>Nota a libretto</w:t>
      </w:r>
    </w:p>
    <w:p w:rsidR="0077220B" w:rsidRDefault="0077220B">
      <w:pPr>
        <w:rPr>
          <w:rFonts w:ascii="Times New Roman" w:hAnsi="Times New Roman"/>
          <w:b/>
        </w:rPr>
      </w:pPr>
    </w:p>
    <w:p w:rsidR="0077220B" w:rsidRDefault="0077220B">
      <w:pPr>
        <w:rPr>
          <w:rFonts w:ascii="Times New Roman" w:hAnsi="Times New Roman"/>
          <w:b/>
        </w:rPr>
      </w:pPr>
    </w:p>
    <w:p w:rsidR="00485A97" w:rsidRPr="0077220B" w:rsidRDefault="00EB5A9E">
      <w:pPr>
        <w:rPr>
          <w:rFonts w:ascii="Times New Roman" w:hAnsi="Times New Roman"/>
          <w:b/>
        </w:rPr>
      </w:pPr>
      <w:r w:rsidRPr="0077220B">
        <w:rPr>
          <w:rFonts w:ascii="Times New Roman" w:hAnsi="Times New Roman"/>
          <w:b/>
        </w:rPr>
        <w:t xml:space="preserve">Oggetto: </w:t>
      </w:r>
      <w:r w:rsidR="00485A97" w:rsidRPr="0077220B">
        <w:rPr>
          <w:rFonts w:ascii="Times New Roman" w:hAnsi="Times New Roman"/>
          <w:b/>
        </w:rPr>
        <w:t xml:space="preserve">  Riunione Informativa – Programmi di studio all’estero</w:t>
      </w:r>
      <w:r w:rsidR="003630FB">
        <w:rPr>
          <w:rFonts w:ascii="Times New Roman" w:hAnsi="Times New Roman"/>
          <w:b/>
        </w:rPr>
        <w:t xml:space="preserve"> </w:t>
      </w:r>
    </w:p>
    <w:p w:rsidR="00485A97" w:rsidRDefault="00485A97">
      <w:pPr>
        <w:rPr>
          <w:rFonts w:ascii="Times New Roman" w:hAnsi="Times New Roman"/>
        </w:rPr>
      </w:pPr>
    </w:p>
    <w:p w:rsidR="003630FB" w:rsidRDefault="00485A97" w:rsidP="005224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Gli studenti, i genitori ed i docenti interessati ai programmi di </w:t>
      </w:r>
      <w:r w:rsidR="0052248C">
        <w:rPr>
          <w:rFonts w:ascii="Times New Roman" w:hAnsi="Times New Roman"/>
        </w:rPr>
        <w:t xml:space="preserve">mobilità studentesca durante l’anno scolastico </w:t>
      </w:r>
      <w:r>
        <w:rPr>
          <w:rFonts w:ascii="Times New Roman" w:hAnsi="Times New Roman"/>
        </w:rPr>
        <w:t>all’estero</w:t>
      </w:r>
      <w:r w:rsidR="0052248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sono invitati alla riunione informativa che si terrà sabato 26 ottobre 2013</w:t>
      </w:r>
      <w:r w:rsidR="003630FB">
        <w:rPr>
          <w:rFonts w:ascii="Times New Roman" w:hAnsi="Times New Roman"/>
        </w:rPr>
        <w:t>, in Aula Magna,</w:t>
      </w:r>
      <w:r>
        <w:rPr>
          <w:rFonts w:ascii="Times New Roman" w:hAnsi="Times New Roman"/>
        </w:rPr>
        <w:t xml:space="preserve"> dalle o</w:t>
      </w:r>
      <w:r w:rsidR="003630FB">
        <w:rPr>
          <w:rFonts w:ascii="Times New Roman" w:hAnsi="Times New Roman"/>
        </w:rPr>
        <w:t xml:space="preserve">re 13.00 alle ore 14.30 </w:t>
      </w:r>
      <w:r>
        <w:rPr>
          <w:rFonts w:ascii="Times New Roman" w:hAnsi="Times New Roman"/>
        </w:rPr>
        <w:t xml:space="preserve">. </w:t>
      </w:r>
      <w:r w:rsidR="003630FB">
        <w:rPr>
          <w:rFonts w:ascii="Times New Roman" w:hAnsi="Times New Roman"/>
        </w:rPr>
        <w:t xml:space="preserve">                                 </w:t>
      </w:r>
      <w:r w:rsidR="0077220B">
        <w:rPr>
          <w:rFonts w:ascii="Times New Roman" w:hAnsi="Times New Roman"/>
        </w:rPr>
        <w:t xml:space="preserve">   </w:t>
      </w:r>
    </w:p>
    <w:p w:rsidR="0077220B" w:rsidRDefault="0077220B" w:rsidP="00481936">
      <w:pPr>
        <w:rPr>
          <w:rFonts w:ascii="Times New Roman" w:hAnsi="Times New Roman"/>
        </w:rPr>
      </w:pPr>
      <w:r>
        <w:rPr>
          <w:rFonts w:ascii="Times New Roman" w:hAnsi="Times New Roman"/>
        </w:rPr>
        <w:t>Alla riunione partecip</w:t>
      </w:r>
      <w:r w:rsidR="00481936">
        <w:rPr>
          <w:rFonts w:ascii="Times New Roman" w:hAnsi="Times New Roman"/>
        </w:rPr>
        <w:t>erà</w:t>
      </w:r>
      <w:r w:rsidR="00AE420C">
        <w:rPr>
          <w:rFonts w:ascii="Times New Roman" w:hAnsi="Times New Roman"/>
        </w:rPr>
        <w:t xml:space="preserve"> il referente di Istituto, Prof.</w:t>
      </w:r>
      <w:r w:rsidR="00481936">
        <w:rPr>
          <w:rFonts w:ascii="Times New Roman" w:hAnsi="Times New Roman"/>
        </w:rPr>
        <w:t xml:space="preserve">ssa Maffioli, per dare indicazioni in merito alle procedure interne di trattamento delle esperienze all’estero degli studenti, interverranno anche  </w:t>
      </w:r>
      <w:r>
        <w:rPr>
          <w:rFonts w:ascii="Times New Roman" w:hAnsi="Times New Roman"/>
        </w:rPr>
        <w:t xml:space="preserve"> diverse associazioni</w:t>
      </w:r>
      <w:r w:rsidR="003630FB">
        <w:rPr>
          <w:rFonts w:ascii="Times New Roman" w:hAnsi="Times New Roman"/>
        </w:rPr>
        <w:t xml:space="preserve"> che si occupano di mobilità studentesca all’estero da diversi anni</w:t>
      </w:r>
      <w:r w:rsidR="00481936">
        <w:rPr>
          <w:rFonts w:ascii="Times New Roman" w:hAnsi="Times New Roman"/>
        </w:rPr>
        <w:t xml:space="preserve">. I </w:t>
      </w:r>
      <w:r w:rsidR="003630FB">
        <w:rPr>
          <w:rFonts w:ascii="Times New Roman" w:hAnsi="Times New Roman"/>
        </w:rPr>
        <w:t xml:space="preserve"> responsabili di queste associazioni </w:t>
      </w:r>
      <w:r>
        <w:rPr>
          <w:rFonts w:ascii="Times New Roman" w:hAnsi="Times New Roman"/>
        </w:rPr>
        <w:t xml:space="preserve"> forniranno spiegazioni sulle destinazioni, le fasi</w:t>
      </w:r>
      <w:r w:rsidR="003630FB">
        <w:rPr>
          <w:rFonts w:ascii="Times New Roman" w:hAnsi="Times New Roman"/>
        </w:rPr>
        <w:t xml:space="preserve"> che gli studenti devono </w:t>
      </w:r>
      <w:r>
        <w:rPr>
          <w:rFonts w:ascii="Times New Roman" w:hAnsi="Times New Roman"/>
        </w:rPr>
        <w:t xml:space="preserve"> affrontare</w:t>
      </w:r>
      <w:r w:rsidR="003630FB">
        <w:rPr>
          <w:rFonts w:ascii="Times New Roman" w:hAnsi="Times New Roman"/>
        </w:rPr>
        <w:t xml:space="preserve"> prima del </w:t>
      </w:r>
      <w:r w:rsidR="00481936">
        <w:rPr>
          <w:rFonts w:ascii="Times New Roman" w:hAnsi="Times New Roman"/>
        </w:rPr>
        <w:t xml:space="preserve"> soggiorno di studio (</w:t>
      </w:r>
      <w:r>
        <w:rPr>
          <w:rFonts w:ascii="Times New Roman" w:hAnsi="Times New Roman"/>
        </w:rPr>
        <w:t>selezioni, preparazione, test attitudinali) e le fasi successive ( famiglie e scuole)</w:t>
      </w:r>
      <w:r w:rsidR="00481936">
        <w:rPr>
          <w:rFonts w:ascii="Times New Roman" w:hAnsi="Times New Roman"/>
        </w:rPr>
        <w:t>, senza entrare nel merito economico delle offerte.</w:t>
      </w:r>
      <w:r>
        <w:rPr>
          <w:rFonts w:ascii="Times New Roman" w:hAnsi="Times New Roman"/>
        </w:rPr>
        <w:t xml:space="preserve"> </w:t>
      </w:r>
    </w:p>
    <w:p w:rsidR="0077220B" w:rsidRDefault="0077220B">
      <w:pPr>
        <w:rPr>
          <w:rFonts w:ascii="Times New Roman" w:hAnsi="Times New Roman"/>
        </w:rPr>
      </w:pPr>
    </w:p>
    <w:p w:rsidR="0077220B" w:rsidRDefault="0077220B" w:rsidP="00AE420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Il Dirigente Scolastico</w:t>
      </w:r>
      <w:r w:rsidR="00EB5A9E">
        <w:rPr>
          <w:rFonts w:ascii="Times New Roman" w:hAnsi="Times New Roman"/>
        </w:rPr>
        <w:t xml:space="preserve">    </w:t>
      </w:r>
    </w:p>
    <w:p w:rsidR="00AE420C" w:rsidRDefault="0077220B" w:rsidP="00AE420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Prof.ssa Cristina Boracchi</w:t>
      </w:r>
      <w:r w:rsidR="00EB5A9E">
        <w:rPr>
          <w:rFonts w:ascii="Times New Roman" w:hAnsi="Times New Roman"/>
        </w:rPr>
        <w:t xml:space="preserve">            </w:t>
      </w:r>
    </w:p>
    <w:p w:rsidR="00EB5A9E" w:rsidRDefault="00EB5A9E" w:rsidP="00AE420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="00AE420C">
        <w:rPr>
          <w:rFonts w:ascii="Times New Roman" w:hAnsi="Times New Roman"/>
        </w:rPr>
        <w:tab/>
      </w:r>
      <w:r w:rsidR="00AE420C">
        <w:rPr>
          <w:rFonts w:ascii="Times New Roman" w:hAnsi="Times New Roman"/>
        </w:rPr>
        <w:tab/>
      </w:r>
      <w:r w:rsidR="00AE420C">
        <w:rPr>
          <w:rFonts w:ascii="Times New Roman" w:hAnsi="Times New Roman"/>
        </w:rPr>
        <w:tab/>
      </w:r>
      <w:r w:rsidR="00AE420C">
        <w:rPr>
          <w:rFonts w:ascii="Times New Roman" w:hAnsi="Times New Roman"/>
        </w:rPr>
        <w:tab/>
      </w:r>
      <w:r w:rsidR="00AE420C">
        <w:rPr>
          <w:rFonts w:ascii="Times New Roman" w:hAnsi="Times New Roman"/>
        </w:rPr>
        <w:tab/>
      </w:r>
      <w:r w:rsidR="00AE420C">
        <w:rPr>
          <w:rFonts w:ascii="Times New Roman" w:hAnsi="Times New Roman"/>
        </w:rPr>
        <w:tab/>
      </w:r>
      <w:r w:rsidR="00AE420C">
        <w:rPr>
          <w:rFonts w:ascii="Times New Roman" w:hAnsi="Times New Roman"/>
        </w:rPr>
        <w:tab/>
      </w:r>
      <w:r w:rsidR="00AE420C">
        <w:rPr>
          <w:rFonts w:ascii="Times New Roman" w:eastAsia="Times New Roman" w:hAnsi="Times New Roman"/>
          <w:sz w:val="16"/>
          <w:szCs w:val="16"/>
          <w:lang w:eastAsia="it-IT"/>
        </w:rPr>
        <w:object w:dxaOrig="10844" w:dyaOrig="2955">
          <v:shape id="_x0000_i1027" type="#_x0000_t75" style="width:153.75pt;height:38.25pt" o:ole="">
            <v:imagedata r:id="rId9" o:title=""/>
          </v:shape>
          <o:OLEObject Type="Embed" ProgID="MSPhotoEd.3" ShapeID="_x0000_i1027" DrawAspect="Content" ObjectID="_1443953574" r:id="rId10"/>
        </w:object>
      </w:r>
    </w:p>
    <w:p w:rsidR="00EB5A9E" w:rsidRPr="00EB5A9E" w:rsidRDefault="00EB5A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</w:p>
    <w:sectPr w:rsidR="00EB5A9E" w:rsidRPr="00EB5A9E" w:rsidSect="00A65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A9E"/>
    <w:rsid w:val="00023843"/>
    <w:rsid w:val="001C6B7A"/>
    <w:rsid w:val="003630FB"/>
    <w:rsid w:val="00481936"/>
    <w:rsid w:val="00484737"/>
    <w:rsid w:val="00485A97"/>
    <w:rsid w:val="0052248C"/>
    <w:rsid w:val="005808BD"/>
    <w:rsid w:val="0059726A"/>
    <w:rsid w:val="0077220B"/>
    <w:rsid w:val="00807C4E"/>
    <w:rsid w:val="00A6516B"/>
    <w:rsid w:val="00AE420C"/>
    <w:rsid w:val="00D3511C"/>
    <w:rsid w:val="00EB5A9E"/>
    <w:rsid w:val="00EB71CF"/>
    <w:rsid w:val="00FD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1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D35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2982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Stefania</dc:creator>
  <cp:keywords/>
  <cp:lastModifiedBy>nello</cp:lastModifiedBy>
  <cp:revision>2</cp:revision>
  <cp:lastPrinted>2013-10-22T06:45:00Z</cp:lastPrinted>
  <dcterms:created xsi:type="dcterms:W3CDTF">2013-10-22T11:26:00Z</dcterms:created>
  <dcterms:modified xsi:type="dcterms:W3CDTF">2013-10-22T11:26:00Z</dcterms:modified>
</cp:coreProperties>
</file>