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6379"/>
        <w:gridCol w:w="1843"/>
      </w:tblGrid>
      <w:tr w:rsidR="004253B3" w:rsidRPr="005A22B0" w:rsidTr="00225134">
        <w:tblPrEx>
          <w:tblCellMar>
            <w:top w:w="0" w:type="dxa"/>
            <w:bottom w:w="0" w:type="dxa"/>
          </w:tblCellMar>
        </w:tblPrEx>
        <w:trPr>
          <w:trHeight w:val="2834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53B3" w:rsidRPr="005A22B0" w:rsidRDefault="004253B3" w:rsidP="007071B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53B3" w:rsidRPr="005A22B0" w:rsidRDefault="004253B3" w:rsidP="007071B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53B3" w:rsidRPr="005A22B0" w:rsidRDefault="005A22B0" w:rsidP="007071B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A22B0">
              <w:rPr>
                <w:noProof/>
                <w:lang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3.5pt;height:60.75pt;visibility:visible">
                  <v:imagedata r:id="rId5" o:title=""/>
                </v:shape>
              </w:pic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53B3" w:rsidRPr="005A22B0" w:rsidRDefault="005A22B0" w:rsidP="007071B0">
            <w:pPr>
              <w:autoSpaceDE w:val="0"/>
              <w:autoSpaceDN w:val="0"/>
              <w:adjustRightInd w:val="0"/>
              <w:jc w:val="center"/>
              <w:outlineLvl w:val="0"/>
            </w:pPr>
            <w:r>
              <w:rPr>
                <w:noProof/>
                <w:color w:val="00B050"/>
              </w:rPr>
              <w:pict>
                <v:shape id="Immagine 2" o:spid="_x0000_s1027" type="#_x0000_t75" alt="rep-it" style="position:absolute;left:0;text-align:left;margin-left:138.85pt;margin-top:3.4pt;width:47.8pt;height:50.4pt;z-index:251657728;visibility:visible;mso-position-horizontal-relative:text;mso-position-vertical-relative:text">
                  <v:imagedata r:id="rId6" o:title="rep-it"/>
                </v:shape>
              </w:pict>
            </w:r>
          </w:p>
          <w:p w:rsidR="004253B3" w:rsidRPr="005A22B0" w:rsidRDefault="004253B3" w:rsidP="007071B0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253B3" w:rsidRPr="00C47CEE" w:rsidRDefault="004253B3" w:rsidP="00225134">
            <w:pPr>
              <w:pStyle w:val="Normale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ISTITUTO </w:t>
            </w:r>
            <w:proofErr w:type="spellStart"/>
            <w:r w:rsidRPr="00C47CEE">
              <w:rPr>
                <w:b/>
                <w:bCs/>
                <w:color w:val="000000"/>
                <w:sz w:val="20"/>
                <w:szCs w:val="20"/>
              </w:rPr>
              <w:t>DI</w:t>
            </w:r>
            <w:proofErr w:type="spellEnd"/>
            <w:r w:rsidRPr="00C47CEE">
              <w:rPr>
                <w:b/>
                <w:bCs/>
                <w:color w:val="000000"/>
                <w:sz w:val="20"/>
                <w:szCs w:val="20"/>
              </w:rPr>
              <w:t xml:space="preserve"> ISTRUZIONE SECONDARIA  “DANIELE CRESPI” </w:t>
            </w:r>
          </w:p>
          <w:p w:rsidR="004253B3" w:rsidRPr="004253B3" w:rsidRDefault="004253B3" w:rsidP="00225134">
            <w:pPr>
              <w:pStyle w:val="NormaleWeb"/>
              <w:spacing w:before="0" w:beforeAutospacing="0" w:after="0" w:afterAutospacing="0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4253B3">
              <w:rPr>
                <w:b/>
                <w:bCs/>
                <w:i/>
                <w:sz w:val="18"/>
                <w:szCs w:val="18"/>
              </w:rPr>
              <w:t>Liceo Internazionale Classico e  Linguistico VAPC02701R</w:t>
            </w:r>
          </w:p>
          <w:p w:rsidR="004253B3" w:rsidRPr="004253B3" w:rsidRDefault="004253B3" w:rsidP="00225134">
            <w:pPr>
              <w:pStyle w:val="NormaleWeb"/>
              <w:spacing w:before="0" w:beforeAutospacing="0" w:after="0" w:afterAutospacing="0"/>
              <w:jc w:val="center"/>
              <w:rPr>
                <w:b/>
                <w:i/>
                <w:sz w:val="18"/>
                <w:szCs w:val="18"/>
              </w:rPr>
            </w:pPr>
            <w:r w:rsidRPr="004253B3">
              <w:rPr>
                <w:b/>
                <w:i/>
                <w:sz w:val="18"/>
                <w:szCs w:val="18"/>
              </w:rPr>
              <w:t xml:space="preserve"> </w:t>
            </w:r>
            <w:r w:rsidRPr="004253B3">
              <w:rPr>
                <w:b/>
                <w:bCs/>
                <w:i/>
                <w:sz w:val="18"/>
                <w:szCs w:val="18"/>
              </w:rPr>
              <w:t>Liceo delle Scienze Umane VAPM027011</w:t>
            </w:r>
          </w:p>
          <w:p w:rsidR="004253B3" w:rsidRPr="005A22B0" w:rsidRDefault="004253B3" w:rsidP="00225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A22B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Via G. Carducci 4 – 21052 BUSTO ARSIZIO (VA) </w:t>
            </w:r>
          </w:p>
          <w:p w:rsidR="004253B3" w:rsidRPr="005A22B0" w:rsidRDefault="004253B3" w:rsidP="0022513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</w:pPr>
            <w:hyperlink r:id="rId7" w:history="1">
              <w:r w:rsidRPr="005A22B0">
                <w:rPr>
                  <w:rFonts w:ascii="Times New Roman" w:hAnsi="Times New Roman"/>
                  <w:b/>
                  <w:bCs/>
                  <w:color w:val="0000FF"/>
                  <w:sz w:val="18"/>
                  <w:szCs w:val="18"/>
                  <w:u w:val="single"/>
                  <w:lang w:val="fr-FR"/>
                </w:rPr>
                <w:t>www.liceocrespi.it</w:t>
              </w:r>
            </w:hyperlink>
            <w:r w:rsidRPr="005A22B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fr-FR"/>
              </w:rPr>
              <w:t>-</w:t>
            </w:r>
            <w:r w:rsidRPr="005A22B0"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  <w:lang w:val="fr-FR"/>
              </w:rPr>
              <w:t xml:space="preserve">Tel. 0331 633256 - Fax 0331 674770 - E-mail: </w:t>
            </w:r>
            <w:hyperlink r:id="rId8" w:history="1">
              <w:r w:rsidRPr="005A22B0">
                <w:rPr>
                  <w:rFonts w:ascii="Times New Roman" w:hAnsi="Times New Roman"/>
                  <w:b/>
                  <w:bCs/>
                  <w:i/>
                  <w:iCs/>
                  <w:color w:val="0000FF"/>
                  <w:sz w:val="18"/>
                  <w:szCs w:val="18"/>
                  <w:u w:val="single"/>
                  <w:lang w:val="fr-FR"/>
                </w:rPr>
                <w:t>lccrespi@tin.it</w:t>
              </w:r>
            </w:hyperlink>
          </w:p>
          <w:p w:rsidR="004253B3" w:rsidRPr="005A22B0" w:rsidRDefault="004253B3" w:rsidP="00225134">
            <w:pPr>
              <w:autoSpaceDE w:val="0"/>
              <w:autoSpaceDN w:val="0"/>
              <w:adjustRightInd w:val="0"/>
              <w:spacing w:after="0"/>
              <w:jc w:val="center"/>
              <w:rPr>
                <w:color w:val="000000"/>
                <w:sz w:val="16"/>
                <w:szCs w:val="16"/>
                <w:lang w:val="fr-FR"/>
              </w:rPr>
            </w:pPr>
            <w:r w:rsidRPr="005A22B0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 xml:space="preserve">C.F. 81009350125 – </w:t>
            </w:r>
            <w:proofErr w:type="spellStart"/>
            <w:r w:rsidRPr="005A22B0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>Cod.Min</w:t>
            </w:r>
            <w:proofErr w:type="spellEnd"/>
            <w:r w:rsidRPr="005A22B0">
              <w:rPr>
                <w:rFonts w:ascii="Times New Roman" w:hAnsi="Times New Roman"/>
                <w:color w:val="000000"/>
                <w:sz w:val="18"/>
                <w:szCs w:val="18"/>
                <w:lang w:val="fr-FR"/>
              </w:rPr>
              <w:t xml:space="preserve">. </w:t>
            </w:r>
            <w:r w:rsidRPr="005A22B0">
              <w:rPr>
                <w:rFonts w:ascii="Times New Roman" w:hAnsi="Times New Roman"/>
                <w:bCs/>
                <w:color w:val="000000"/>
                <w:sz w:val="18"/>
                <w:szCs w:val="18"/>
                <w:lang w:val="fr-FR"/>
              </w:rPr>
              <w:t>VAIS02700D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134" w:rsidRPr="001044C3" w:rsidRDefault="00225134" w:rsidP="00225134">
            <w:pPr>
              <w:autoSpaceDE w:val="0"/>
              <w:autoSpaceDN w:val="0"/>
              <w:adjustRightInd w:val="0"/>
              <w:ind w:right="-70"/>
              <w:rPr>
                <w:noProof/>
                <w:sz w:val="14"/>
                <w:szCs w:val="14"/>
                <w:lang w:val="fr-FR"/>
              </w:rPr>
            </w:pPr>
          </w:p>
          <w:p w:rsidR="00225134" w:rsidRDefault="00225134" w:rsidP="00225134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F65750">
              <w:rPr>
                <w:noProof/>
                <w:color w:val="000000"/>
                <w:sz w:val="14"/>
                <w:szCs w:val="14"/>
              </w:rPr>
              <w:pict>
                <v:shape id="Immagine 3" o:spid="_x0000_i1026" type="#_x0000_t75" alt="B03-q8C" style="width:81.75pt;height:39pt;visibility:visible">
                  <v:imagedata r:id="rId9" o:title="B03-q8C"/>
                </v:shape>
              </w:pict>
            </w:r>
          </w:p>
          <w:p w:rsidR="004253B3" w:rsidRPr="005A22B0" w:rsidRDefault="00DB555C" w:rsidP="00225134">
            <w:pPr>
              <w:autoSpaceDE w:val="0"/>
              <w:autoSpaceDN w:val="0"/>
              <w:adjustRightInd w:val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   </w:t>
            </w:r>
            <w:proofErr w:type="spellStart"/>
            <w:r w:rsidR="00225134">
              <w:rPr>
                <w:b/>
                <w:szCs w:val="20"/>
              </w:rPr>
              <w:t>CertINT</w:t>
            </w:r>
            <w:proofErr w:type="spellEnd"/>
            <w:r w:rsidR="00225134">
              <w:rPr>
                <w:b/>
                <w:szCs w:val="20"/>
              </w:rPr>
              <w:t>® 2012</w:t>
            </w:r>
          </w:p>
        </w:tc>
      </w:tr>
    </w:tbl>
    <w:p w:rsidR="004253B3" w:rsidRDefault="00DB555C" w:rsidP="00253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Circ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n°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 136</w:t>
      </w:r>
      <w:r w:rsidR="004253B3"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4253B3"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 xml:space="preserve">                       </w:t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 w:rsidR="004253B3"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Busto A., li </w:t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2</w:t>
      </w:r>
      <w:r w:rsidR="00225134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3</w:t>
      </w:r>
      <w:r w:rsid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OTTOBRE 2013</w:t>
      </w:r>
    </w:p>
    <w:p w:rsidR="00225134" w:rsidRPr="004253B3" w:rsidRDefault="00225134" w:rsidP="0022513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Web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ab/>
        <w:t>Ai Sigg. Docenti</w:t>
      </w:r>
    </w:p>
    <w:p w:rsidR="004253B3" w:rsidRPr="004253B3" w:rsidRDefault="004253B3" w:rsidP="00225134">
      <w:pPr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253EBC" w:rsidRDefault="004253B3" w:rsidP="00253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OGGETTO: </w:t>
      </w:r>
      <w:r w:rsidR="00253EBC"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Rete Gallarate – formazione docenti scuole G</w:t>
      </w:r>
      <w:r w:rsidR="00F55A2A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W E DIDATTICA CON LE ICT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.</w:t>
      </w:r>
    </w:p>
    <w:p w:rsidR="004253B3" w:rsidRDefault="004253B3" w:rsidP="00225134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Si trasmette la nota pervenuta da UST per i corsi di </w:t>
      </w:r>
      <w:r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formazione gratuiti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aperti alle scuole di Gallarate e Busto  - con sede a Gallarate/Busto/Varese – di formazione sulla didattica multimediale. I corsi sono finalizzati a formare i docenti non alla tecnica di utilizzo delle strumentazioni – cosa peraltro comunque richiedibile – ma alla </w:t>
      </w:r>
      <w:r w:rsidRPr="004253B3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messa in comune delle pratiche di docenza che già sono molto diffuse nel territorio e di quelle che sono possibili nelle diverse aree</w:t>
      </w: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disciplinari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. </w:t>
      </w:r>
    </w:p>
    <w:p w:rsidR="00225134" w:rsidRDefault="00225134" w:rsidP="00225134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E’ prevista una retribuzione con fondi regionali per i Docenti che intendono aderire alle iniziative.</w:t>
      </w:r>
    </w:p>
    <w:p w:rsidR="004253B3" w:rsidRDefault="004253B3" w:rsidP="00225134">
      <w:pPr>
        <w:spacing w:after="0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Si ritiene di dovere invitare e considerare tale opportunità anche alla luce degli sviluppi nazionali in merito – adozione libri di tes</w:t>
      </w:r>
      <w:r w:rsidR="00DB555C">
        <w:rPr>
          <w:rFonts w:ascii="Times New Roman" w:eastAsia="Times New Roman" w:hAnsi="Times New Roman"/>
          <w:bCs/>
          <w:sz w:val="24"/>
          <w:szCs w:val="24"/>
          <w:lang w:eastAsia="it-IT"/>
        </w:rPr>
        <w:t>t</w:t>
      </w: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o, didattica multimediale etc. – </w:t>
      </w:r>
      <w:r w:rsidR="00671C2D">
        <w:rPr>
          <w:rFonts w:ascii="Times New Roman" w:eastAsia="Times New Roman" w:hAnsi="Times New Roman"/>
          <w:bCs/>
          <w:sz w:val="24"/>
          <w:szCs w:val="24"/>
          <w:lang w:eastAsia="it-IT"/>
        </w:rPr>
        <w:t>.</w:t>
      </w:r>
    </w:p>
    <w:p w:rsidR="00671C2D" w:rsidRDefault="00671C2D" w:rsidP="004253B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Grazie per l’attenzione</w:t>
      </w:r>
    </w:p>
    <w:p w:rsidR="004253B3" w:rsidRDefault="004253B3" w:rsidP="00225134">
      <w:pPr>
        <w:spacing w:after="0" w:line="240" w:lineRule="auto"/>
        <w:jc w:val="right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>IL DIRIGENTE SCOLASTICO</w:t>
      </w:r>
    </w:p>
    <w:p w:rsidR="004253B3" w:rsidRDefault="00341218" w:rsidP="00225134">
      <w:pPr>
        <w:spacing w:after="0" w:line="240" w:lineRule="auto"/>
        <w:jc w:val="center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                                                                                                     </w:t>
      </w:r>
      <w:r w:rsidR="004253B3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Prof.ssa Cristina </w:t>
      </w:r>
      <w:proofErr w:type="spellStart"/>
      <w:r w:rsidR="004253B3">
        <w:rPr>
          <w:rFonts w:ascii="Times New Roman" w:eastAsia="Times New Roman" w:hAnsi="Times New Roman"/>
          <w:bCs/>
          <w:sz w:val="24"/>
          <w:szCs w:val="24"/>
          <w:lang w:eastAsia="it-IT"/>
        </w:rPr>
        <w:t>Boracchi</w:t>
      </w:r>
      <w:proofErr w:type="spellEnd"/>
    </w:p>
    <w:p w:rsidR="004253B3" w:rsidRPr="004253B3" w:rsidRDefault="00225134" w:rsidP="00225134">
      <w:pPr>
        <w:spacing w:after="0" w:line="240" w:lineRule="auto"/>
        <w:ind w:left="5664" w:firstLine="708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16"/>
          <w:szCs w:val="16"/>
          <w:lang w:eastAsia="it-IT"/>
        </w:rPr>
        <w:object w:dxaOrig="10844" w:dyaOrig="2955">
          <v:shape id="_x0000_i1027" type="#_x0000_t75" style="width:153.75pt;height:38.25pt" o:ole="">
            <v:imagedata r:id="rId10" o:title=""/>
          </v:shape>
          <o:OLEObject Type="Embed" ProgID="MSPhotoEd.3" ShapeID="_x0000_i1027" DrawAspect="Content" ObjectID="_1444037728" r:id="rId11"/>
        </w:object>
      </w:r>
    </w:p>
    <w:p w:rsidR="004253B3" w:rsidRDefault="004253B3" w:rsidP="00253E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ALLEGATO: </w:t>
      </w:r>
    </w:p>
    <w:p w:rsidR="00253EBC" w:rsidRPr="004253B3" w:rsidRDefault="00253EBC" w:rsidP="00253E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Contenuto in </w:t>
      </w:r>
      <w:hyperlink r:id="rId12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Comunicazioni</w:t>
        </w:r>
      </w:hyperlink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br/>
        <w:t xml:space="preserve">Argomenti: </w:t>
      </w:r>
      <w:r w:rsidR="001A5252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Formazione docenti scuole </w:t>
      </w:r>
      <w:r w:rsidR="001A5252">
        <w:rPr>
          <w:rFonts w:ascii="Times New Roman" w:eastAsia="Times New Roman" w:hAnsi="Times New Roman"/>
          <w:sz w:val="24"/>
          <w:szCs w:val="24"/>
          <w:lang w:eastAsia="it-IT"/>
        </w:rPr>
        <w:t xml:space="preserve"> ICT E </w:t>
      </w:r>
      <w:proofErr w:type="spellStart"/>
      <w:r w:rsidR="001A5252">
        <w:rPr>
          <w:rFonts w:ascii="Times New Roman" w:eastAsia="Times New Roman" w:hAnsi="Times New Roman"/>
          <w:sz w:val="24"/>
          <w:szCs w:val="24"/>
          <w:lang w:eastAsia="it-IT"/>
        </w:rPr>
        <w:t>DIDATTICA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a.s.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2013/14 </w:t>
      </w:r>
      <w:hyperlink r:id="rId13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 xml:space="preserve">Continue </w:t>
        </w:r>
        <w:proofErr w:type="spellStart"/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reading</w:t>
        </w:r>
        <w:proofErr w:type="spellEnd"/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 xml:space="preserve"> →</w:t>
        </w:r>
      </w:hyperlink>
    </w:p>
    <w:p w:rsidR="00253EBC" w:rsidRPr="004253B3" w:rsidRDefault="00253EBC" w:rsidP="00253E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Si segnala l’indirizzo </w:t>
      </w:r>
      <w:hyperlink r:id="rId14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http://www.docentiweb.it/</w:t>
        </w:r>
      </w:hyperlink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 per il reperimento di informazioni e link relativi ai moduli di formazioni resi disponibili dalla ATS denominata “Docenti Web” che fa riferimento alla rete di scuole Generazione Web sotto riportate, capofila ISIS Ponti di Gallarate, </w:t>
      </w:r>
      <w:r w:rsidR="00DB555C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irigente </w:t>
      </w:r>
      <w:r w:rsidR="00DB555C">
        <w:rPr>
          <w:rFonts w:ascii="Times New Roman" w:eastAsia="Times New Roman" w:hAnsi="Times New Roman"/>
          <w:sz w:val="24"/>
          <w:szCs w:val="24"/>
          <w:lang w:eastAsia="it-IT"/>
        </w:rPr>
        <w:t>R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eferente Dott.ssa Anna Scaltritti.</w:t>
      </w:r>
    </w:p>
    <w:p w:rsidR="00253EBC" w:rsidRPr="004253B3" w:rsidRDefault="00253EBC" w:rsidP="00253E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Le adesioni verranno raccolte dal giorno 21 al 30 Ottobre</w:t>
      </w:r>
    </w:p>
    <w:p w:rsidR="00253EBC" w:rsidRPr="004253B3" w:rsidRDefault="00253EBC" w:rsidP="00253EB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•Prof.ssa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Cristina </w:t>
      </w: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Bralia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all’indirizzo di posta elettronica </w:t>
      </w:r>
      <w:hyperlink r:id="rId15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cristina.bralia@itctosi.va.it</w:t>
        </w:r>
      </w:hyperlink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br/>
      </w: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•Prof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. Franco </w:t>
      </w: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Pinotti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all’indirizzo di posta elettronica </w:t>
      </w:r>
      <w:hyperlink r:id="rId16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franco.pinotti@isissdaveriocasula.gov.it</w:t>
        </w:r>
      </w:hyperlink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br/>
      </w: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•Dott.ssa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Anna </w:t>
      </w:r>
      <w:proofErr w:type="spellStart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>Scaltitti</w:t>
      </w:r>
      <w:proofErr w:type="spellEnd"/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all’indirizzo di posta elettronica </w:t>
      </w:r>
      <w:hyperlink r:id="rId17" w:history="1">
        <w:r w:rsidRPr="004253B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it-IT"/>
          </w:rPr>
          <w:t>dirigente@isisgallarate.it</w:t>
        </w:r>
      </w:hyperlink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4253B3">
        <w:rPr>
          <w:rFonts w:ascii="Times New Roman" w:eastAsia="Times New Roman" w:hAnsi="Times New Roman"/>
          <w:sz w:val="24"/>
          <w:szCs w:val="24"/>
          <w:lang w:eastAsia="it-IT"/>
        </w:rPr>
        <w:br/>
        <w:t> </w:t>
      </w:r>
    </w:p>
    <w:sectPr w:rsidR="00253EBC" w:rsidRPr="004253B3" w:rsidSect="006C5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6123E"/>
    <w:multiLevelType w:val="hybridMultilevel"/>
    <w:tmpl w:val="B97C60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EBC"/>
    <w:rsid w:val="001A5252"/>
    <w:rsid w:val="00225134"/>
    <w:rsid w:val="00253EBC"/>
    <w:rsid w:val="0026206F"/>
    <w:rsid w:val="00341218"/>
    <w:rsid w:val="00343CE0"/>
    <w:rsid w:val="004253B3"/>
    <w:rsid w:val="005A22B0"/>
    <w:rsid w:val="00671C2D"/>
    <w:rsid w:val="006C5AD2"/>
    <w:rsid w:val="007071B0"/>
    <w:rsid w:val="008C7C88"/>
    <w:rsid w:val="009B5E21"/>
    <w:rsid w:val="00DB555C"/>
    <w:rsid w:val="00F5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5AD2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link w:val="Titolo2Carattere"/>
    <w:uiPriority w:val="9"/>
    <w:qFormat/>
    <w:rsid w:val="00253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53EB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53EBC"/>
    <w:rPr>
      <w:color w:val="0000FF"/>
      <w:u w:val="single"/>
    </w:rPr>
  </w:style>
  <w:style w:type="paragraph" w:styleId="NormaleWeb">
    <w:name w:val="Normal (Web)"/>
    <w:basedOn w:val="Normale"/>
    <w:unhideWhenUsed/>
    <w:rsid w:val="00253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ostmeta">
    <w:name w:val="postmeta"/>
    <w:basedOn w:val="Normale"/>
    <w:rsid w:val="00253E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eta-nav">
    <w:name w:val="meta-nav"/>
    <w:basedOn w:val="Carpredefinitoparagrafo"/>
    <w:rsid w:val="0025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3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53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253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6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64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39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027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5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crespi@tin.it" TargetMode="External"/><Relationship Id="rId13" Type="http://schemas.openxmlformats.org/officeDocument/2006/relationships/hyperlink" Target="http://www.istruzione.lombardia.gov.it/varese/rete-gallarate-formazione-docenti-scuole-generazione-web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iceocrespi.it/" TargetMode="External"/><Relationship Id="rId12" Type="http://schemas.openxmlformats.org/officeDocument/2006/relationships/hyperlink" Target="http://www.istruzione.lombardia.gov.it/varese/category/comunicazioni/" TargetMode="External"/><Relationship Id="rId17" Type="http://schemas.openxmlformats.org/officeDocument/2006/relationships/hyperlink" Target="mailto:dirigente@isisgallarat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franco.pinotti@isissdaveriocasula.gov.i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5" Type="http://schemas.openxmlformats.org/officeDocument/2006/relationships/hyperlink" Target="mailto:cristina.bralia@itctosi.va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docentiweb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Links>
    <vt:vector size="48" baseType="variant">
      <vt:variant>
        <vt:i4>2031678</vt:i4>
      </vt:variant>
      <vt:variant>
        <vt:i4>24</vt:i4>
      </vt:variant>
      <vt:variant>
        <vt:i4>0</vt:i4>
      </vt:variant>
      <vt:variant>
        <vt:i4>5</vt:i4>
      </vt:variant>
      <vt:variant>
        <vt:lpwstr>mailto:dirigente@isisgallarate.it</vt:lpwstr>
      </vt:variant>
      <vt:variant>
        <vt:lpwstr/>
      </vt:variant>
      <vt:variant>
        <vt:i4>1572919</vt:i4>
      </vt:variant>
      <vt:variant>
        <vt:i4>21</vt:i4>
      </vt:variant>
      <vt:variant>
        <vt:i4>0</vt:i4>
      </vt:variant>
      <vt:variant>
        <vt:i4>5</vt:i4>
      </vt:variant>
      <vt:variant>
        <vt:lpwstr>mailto:franco.pinotti@isissdaveriocasula.gov.it</vt:lpwstr>
      </vt:variant>
      <vt:variant>
        <vt:lpwstr/>
      </vt:variant>
      <vt:variant>
        <vt:i4>196668</vt:i4>
      </vt:variant>
      <vt:variant>
        <vt:i4>18</vt:i4>
      </vt:variant>
      <vt:variant>
        <vt:i4>0</vt:i4>
      </vt:variant>
      <vt:variant>
        <vt:i4>5</vt:i4>
      </vt:variant>
      <vt:variant>
        <vt:lpwstr>mailto:cristina.bralia@itctosi.va.it</vt:lpwstr>
      </vt:variant>
      <vt:variant>
        <vt:lpwstr/>
      </vt:variant>
      <vt:variant>
        <vt:i4>1310802</vt:i4>
      </vt:variant>
      <vt:variant>
        <vt:i4>15</vt:i4>
      </vt:variant>
      <vt:variant>
        <vt:i4>0</vt:i4>
      </vt:variant>
      <vt:variant>
        <vt:i4>5</vt:i4>
      </vt:variant>
      <vt:variant>
        <vt:lpwstr>http://www.docentiweb.it/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http://www.istruzione.lombardia.gov.it/varese/rete-gallarate-formazione-docenti-scuole-generazione-web/</vt:lpwstr>
      </vt:variant>
      <vt:variant>
        <vt:lpwstr/>
      </vt:variant>
      <vt:variant>
        <vt:i4>5374026</vt:i4>
      </vt:variant>
      <vt:variant>
        <vt:i4>9</vt:i4>
      </vt:variant>
      <vt:variant>
        <vt:i4>0</vt:i4>
      </vt:variant>
      <vt:variant>
        <vt:i4>5</vt:i4>
      </vt:variant>
      <vt:variant>
        <vt:lpwstr>http://www.istruzione.lombardia.gov.it/varese/category/comunicazioni/</vt:lpwstr>
      </vt:variant>
      <vt:variant>
        <vt:lpwstr/>
      </vt:variant>
      <vt:variant>
        <vt:i4>720946</vt:i4>
      </vt:variant>
      <vt:variant>
        <vt:i4>3</vt:i4>
      </vt:variant>
      <vt:variant>
        <vt:i4>0</vt:i4>
      </vt:variant>
      <vt:variant>
        <vt:i4>5</vt:i4>
      </vt:variant>
      <vt:variant>
        <vt:lpwstr>mailto:lccrespi@tin.it</vt:lpwstr>
      </vt:variant>
      <vt:variant>
        <vt:lpwstr/>
      </vt:variant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http://www.liceocrespi.it/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nello</cp:lastModifiedBy>
  <cp:revision>2</cp:revision>
  <cp:lastPrinted>2013-10-23T06:54:00Z</cp:lastPrinted>
  <dcterms:created xsi:type="dcterms:W3CDTF">2013-10-23T10:49:00Z</dcterms:created>
  <dcterms:modified xsi:type="dcterms:W3CDTF">2013-10-23T10:49:00Z</dcterms:modified>
</cp:coreProperties>
</file>