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38" w:rsidRDefault="00E842C9">
      <w:r>
        <w:t xml:space="preserve">   </w:t>
      </w:r>
    </w:p>
    <w:p w:rsidR="00237D41" w:rsidRDefault="00237D41"/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237D41" w:rsidRPr="0026510A" w:rsidTr="00430A8A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D41" w:rsidRDefault="00237D41" w:rsidP="00237D41">
            <w:pPr>
              <w:autoSpaceDE w:val="0"/>
              <w:autoSpaceDN w:val="0"/>
              <w:adjustRightInd w:val="0"/>
              <w:outlineLvl w:val="0"/>
            </w:pPr>
          </w:p>
          <w:p w:rsidR="00237D41" w:rsidRPr="006A0FCC" w:rsidRDefault="00237D41" w:rsidP="00430A8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7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D41" w:rsidRPr="001A5C90" w:rsidRDefault="00237D41" w:rsidP="00430A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237D41" w:rsidRDefault="00237D41" w:rsidP="00430A8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25pt;height:49.5pt">
                  <v:imagedata r:id="rId8" r:href="rId9"/>
                </v:shape>
              </w:pict>
            </w:r>
          </w:p>
          <w:p w:rsidR="00237D41" w:rsidRPr="001A5C90" w:rsidRDefault="00237D41" w:rsidP="00430A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237D41" w:rsidRPr="00C47CEE" w:rsidRDefault="00237D41" w:rsidP="00430A8A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37D41" w:rsidRPr="003F1440" w:rsidRDefault="00237D41" w:rsidP="00430A8A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237D41" w:rsidRPr="003F1440" w:rsidRDefault="00237D41" w:rsidP="00430A8A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237D41" w:rsidRPr="003F1440" w:rsidRDefault="00237D41" w:rsidP="00430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237D41" w:rsidRPr="00D74476" w:rsidRDefault="00237D41" w:rsidP="00430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10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1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237D41" w:rsidRPr="00D74476" w:rsidRDefault="00237D41" w:rsidP="00430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D41" w:rsidRDefault="00237D41" w:rsidP="00430A8A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237D41" w:rsidRDefault="00237D41" w:rsidP="00430A8A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>
                  <v:imagedata r:id="rId12" o:title="B03-q8C"/>
                </v:shape>
              </w:pict>
            </w:r>
          </w:p>
          <w:p w:rsidR="00237D41" w:rsidRDefault="00237D41" w:rsidP="00430A8A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237D41" w:rsidRPr="0026510A" w:rsidRDefault="00237D41" w:rsidP="00430A8A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E113B1">
              <w:rPr>
                <w:b/>
                <w:szCs w:val="20"/>
              </w:rPr>
              <w:t>2</w:t>
            </w:r>
          </w:p>
        </w:tc>
      </w:tr>
    </w:tbl>
    <w:p w:rsidR="00237D41" w:rsidRDefault="00237D41"/>
    <w:p w:rsidR="00E842C9" w:rsidRDefault="00E842C9">
      <w:r>
        <w:t xml:space="preserve">   Circ. n°</w:t>
      </w:r>
      <w:r w:rsidR="004C7230">
        <w:t xml:space="preserve">  </w:t>
      </w:r>
      <w:r w:rsidR="00F40559">
        <w:t xml:space="preserve">154 </w:t>
      </w:r>
      <w:r w:rsidR="00477682">
        <w:t xml:space="preserve">                          </w:t>
      </w:r>
      <w:r w:rsidR="004C7230">
        <w:t xml:space="preserve">                              </w:t>
      </w:r>
      <w:r w:rsidR="00477682">
        <w:t xml:space="preserve">                </w:t>
      </w:r>
      <w:r w:rsidR="005D1A2C">
        <w:t xml:space="preserve">    </w:t>
      </w:r>
      <w:r w:rsidR="004D1738">
        <w:t xml:space="preserve">  </w:t>
      </w:r>
      <w:r w:rsidR="008C381C">
        <w:t xml:space="preserve">  </w:t>
      </w:r>
      <w:r w:rsidR="00E113B1">
        <w:t xml:space="preserve">    Busto Arsizio, li </w:t>
      </w:r>
      <w:r w:rsidR="00F40559">
        <w:t>04</w:t>
      </w:r>
      <w:r w:rsidR="002B05C1">
        <w:t>/11</w:t>
      </w:r>
      <w:r w:rsidR="00E113B1">
        <w:t>/2013</w:t>
      </w:r>
    </w:p>
    <w:p w:rsidR="00E842C9" w:rsidRDefault="00E842C9">
      <w:r>
        <w:t xml:space="preserve">     WEB                               </w:t>
      </w:r>
    </w:p>
    <w:p w:rsidR="00E842C9" w:rsidRDefault="00E842C9">
      <w:r>
        <w:t xml:space="preserve">                                                                                                            </w:t>
      </w:r>
      <w:r w:rsidR="005F503F">
        <w:t xml:space="preserve">            </w:t>
      </w:r>
      <w:r w:rsidR="004D1738">
        <w:t xml:space="preserve"> </w:t>
      </w:r>
      <w:r>
        <w:t xml:space="preserve">     </w:t>
      </w:r>
    </w:p>
    <w:p w:rsidR="00E842C9" w:rsidRDefault="00E842C9">
      <w:r>
        <w:t xml:space="preserve">                                                                                                         </w:t>
      </w:r>
      <w:r w:rsidR="005F503F">
        <w:t xml:space="preserve">             </w:t>
      </w:r>
      <w:r>
        <w:t xml:space="preserve">        Ai Sigg. Studenti  </w:t>
      </w:r>
    </w:p>
    <w:p w:rsidR="00182593" w:rsidRDefault="00182593" w:rsidP="00182593">
      <w:pPr>
        <w:rPr>
          <w:b/>
        </w:rPr>
      </w:pPr>
    </w:p>
    <w:p w:rsidR="002B05C1" w:rsidRPr="00583440" w:rsidRDefault="002B05C1" w:rsidP="002B05C1">
      <w:pPr>
        <w:rPr>
          <w:b/>
        </w:rPr>
      </w:pPr>
      <w:r>
        <w:t xml:space="preserve">OGGETTO:  PROCEDURA DI ASSISTENZA PCNET STUDENTI -  </w:t>
      </w:r>
      <w:r w:rsidRPr="00583440">
        <w:rPr>
          <w:b/>
        </w:rPr>
        <w:t>DA PARTE DEGLI STUDENTI/FAMIGLIE:</w:t>
      </w:r>
    </w:p>
    <w:p w:rsidR="002B05C1" w:rsidRDefault="002B05C1" w:rsidP="002B05C1">
      <w:pPr>
        <w:jc w:val="both"/>
      </w:pPr>
    </w:p>
    <w:p w:rsidR="002B05C1" w:rsidRDefault="002B05C1" w:rsidP="002B05C1">
      <w:pPr>
        <w:jc w:val="both"/>
      </w:pPr>
      <w:r>
        <w:t>Gli studenti  si rivolgano direttamente al numero 895151, riferendo la problematica e il numero di serie del Pcnet in possesso/comodato. E’ opportuno avere il  Pcnet sottomano al fine di procedere alla luce dei riscontri del servizio assistenza on line/telefonico.</w:t>
      </w:r>
    </w:p>
    <w:p w:rsidR="002B05C1" w:rsidRDefault="002B05C1" w:rsidP="002B05C1">
      <w:r>
        <w:t xml:space="preserve">Se  il service lo richiede, al fine di inviare on site </w:t>
      </w:r>
      <w:r w:rsidRPr="007143B7">
        <w:rPr>
          <w:u w:val="single"/>
        </w:rPr>
        <w:t>-  presso il Liceo</w:t>
      </w:r>
      <w:r>
        <w:t xml:space="preserve"> -  un tecnico,  l’amministrazione -  tramite ii sig. Regine, tecnico di istituto -   è in grado di esibire i documenti  richiesti che attestano la proprietà o il comodato.</w:t>
      </w:r>
    </w:p>
    <w:p w:rsidR="002B05C1" w:rsidRDefault="002B05C1" w:rsidP="002B05C1">
      <w:pPr>
        <w:jc w:val="both"/>
      </w:pPr>
      <w:r w:rsidRPr="00583440">
        <w:rPr>
          <w:i/>
        </w:rPr>
        <w:t>In caso di rottura dell’LCD</w:t>
      </w:r>
      <w:r>
        <w:t xml:space="preserve">,  va richiesto al sig. Regine, tecnico dell’Istituto, di inviare dichiarazione in merito su modello in suo possesso.  Inoltre, sarà richiesto dal service di assistenza l’invio di foto digitale dello schermo rotto. </w:t>
      </w:r>
    </w:p>
    <w:p w:rsidR="00231DED" w:rsidRDefault="00231DED" w:rsidP="00182593">
      <w:pPr>
        <w:jc w:val="both"/>
      </w:pPr>
    </w:p>
    <w:p w:rsidR="00182593" w:rsidRDefault="00182593" w:rsidP="00182593">
      <w:pPr>
        <w:jc w:val="center"/>
      </w:pPr>
    </w:p>
    <w:p w:rsidR="00182593" w:rsidRDefault="00182593" w:rsidP="00231DED">
      <w:pPr>
        <w:ind w:left="2832" w:firstLine="708"/>
        <w:jc w:val="center"/>
      </w:pPr>
      <w:r>
        <w:t>Il Dirigente Scolastico</w:t>
      </w:r>
    </w:p>
    <w:p w:rsidR="00182593" w:rsidRPr="00231DED" w:rsidRDefault="00231DED" w:rsidP="00231DED">
      <w:pPr>
        <w:ind w:left="2124" w:firstLine="708"/>
        <w:jc w:val="center"/>
      </w:pPr>
      <w:r>
        <w:rPr>
          <w:i/>
        </w:rPr>
        <w:t xml:space="preserve">           </w:t>
      </w:r>
      <w:r w:rsidR="00182593" w:rsidRPr="00231DED">
        <w:t>Prof.ssa Cristina Boracchi</w:t>
      </w:r>
    </w:p>
    <w:p w:rsidR="00182593" w:rsidRDefault="00182593" w:rsidP="00182593">
      <w:pPr>
        <w:jc w:val="both"/>
      </w:pPr>
      <w:bookmarkStart w:id="0" w:name="_GoBack"/>
      <w:bookmarkEnd w:id="0"/>
      <w:r>
        <w:t xml:space="preserve">  </w:t>
      </w:r>
      <w:r w:rsidR="00B00B48">
        <w:tab/>
      </w:r>
      <w:r w:rsidR="00B00B48">
        <w:tab/>
      </w:r>
      <w:r w:rsidR="00B00B48">
        <w:tab/>
      </w:r>
      <w:r w:rsidR="00B00B48">
        <w:tab/>
      </w:r>
      <w:r w:rsidR="00B00B48">
        <w:tab/>
      </w:r>
      <w:r w:rsidR="00B00B48">
        <w:tab/>
      </w:r>
      <w:r w:rsidR="00B00B48">
        <w:tab/>
      </w:r>
      <w:r w:rsidR="00B00B48">
        <w:rPr>
          <w:rFonts w:eastAsia="Calibri"/>
          <w:lang w:eastAsia="ar-SA"/>
        </w:rPr>
        <w:object w:dxaOrig="10844" w:dyaOrig="2955">
          <v:shape id="_x0000_i1028" type="#_x0000_t75" style="width:153.75pt;height:38.25pt" o:ole="">
            <v:imagedata r:id="rId13" o:title=""/>
          </v:shape>
          <o:OLEObject Type="Embed" ProgID="MSPhotoEd.3" ShapeID="_x0000_i1028" DrawAspect="Content" ObjectID="_1445066841" r:id="rId14"/>
        </w:object>
      </w:r>
    </w:p>
    <w:sectPr w:rsidR="001825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ECB" w:rsidRDefault="00813ECB" w:rsidP="008C774F">
      <w:r>
        <w:separator/>
      </w:r>
    </w:p>
  </w:endnote>
  <w:endnote w:type="continuationSeparator" w:id="1">
    <w:p w:rsidR="00813ECB" w:rsidRDefault="00813ECB" w:rsidP="008C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4F" w:rsidRDefault="008C774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4F" w:rsidRDefault="008C774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4F" w:rsidRDefault="008C77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ECB" w:rsidRDefault="00813ECB" w:rsidP="008C774F">
      <w:r>
        <w:separator/>
      </w:r>
    </w:p>
  </w:footnote>
  <w:footnote w:type="continuationSeparator" w:id="1">
    <w:p w:rsidR="00813ECB" w:rsidRDefault="00813ECB" w:rsidP="008C7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4F" w:rsidRDefault="008C774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4F" w:rsidRDefault="008C774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4F" w:rsidRDefault="008C77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4632"/>
    <w:multiLevelType w:val="hybridMultilevel"/>
    <w:tmpl w:val="B2E8E61A"/>
    <w:lvl w:ilvl="0" w:tplc="C4D2533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338EF"/>
    <w:multiLevelType w:val="hybridMultilevel"/>
    <w:tmpl w:val="1D325982"/>
    <w:lvl w:ilvl="0" w:tplc="29CCDB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03F"/>
    <w:rsid w:val="0002683D"/>
    <w:rsid w:val="00031B14"/>
    <w:rsid w:val="000B4E64"/>
    <w:rsid w:val="000C62DF"/>
    <w:rsid w:val="000D147E"/>
    <w:rsid w:val="000E5DA5"/>
    <w:rsid w:val="001003CD"/>
    <w:rsid w:val="00152D6D"/>
    <w:rsid w:val="00170C72"/>
    <w:rsid w:val="00182593"/>
    <w:rsid w:val="00186F3D"/>
    <w:rsid w:val="001B58C9"/>
    <w:rsid w:val="001C6184"/>
    <w:rsid w:val="001E33A3"/>
    <w:rsid w:val="001F3CEA"/>
    <w:rsid w:val="00202994"/>
    <w:rsid w:val="00226137"/>
    <w:rsid w:val="00231DED"/>
    <w:rsid w:val="00237D41"/>
    <w:rsid w:val="002A55EC"/>
    <w:rsid w:val="002A7862"/>
    <w:rsid w:val="002A7C10"/>
    <w:rsid w:val="002B05C1"/>
    <w:rsid w:val="002F4E5C"/>
    <w:rsid w:val="00302DB9"/>
    <w:rsid w:val="00326B73"/>
    <w:rsid w:val="0034188C"/>
    <w:rsid w:val="0037378D"/>
    <w:rsid w:val="003801D4"/>
    <w:rsid w:val="003834FD"/>
    <w:rsid w:val="003A339A"/>
    <w:rsid w:val="00424153"/>
    <w:rsid w:val="00430A8A"/>
    <w:rsid w:val="004512DE"/>
    <w:rsid w:val="00473256"/>
    <w:rsid w:val="0047760A"/>
    <w:rsid w:val="00477682"/>
    <w:rsid w:val="00480A6E"/>
    <w:rsid w:val="004A7635"/>
    <w:rsid w:val="004C52CD"/>
    <w:rsid w:val="004C7230"/>
    <w:rsid w:val="004D1738"/>
    <w:rsid w:val="004E4B8A"/>
    <w:rsid w:val="004E7965"/>
    <w:rsid w:val="0053034F"/>
    <w:rsid w:val="00551130"/>
    <w:rsid w:val="00551202"/>
    <w:rsid w:val="005D1A2C"/>
    <w:rsid w:val="005D5500"/>
    <w:rsid w:val="005F503F"/>
    <w:rsid w:val="00664F62"/>
    <w:rsid w:val="00694D24"/>
    <w:rsid w:val="006A009C"/>
    <w:rsid w:val="006C23EC"/>
    <w:rsid w:val="006F20C2"/>
    <w:rsid w:val="00710CB6"/>
    <w:rsid w:val="00711022"/>
    <w:rsid w:val="007156AF"/>
    <w:rsid w:val="00730CE6"/>
    <w:rsid w:val="0073702D"/>
    <w:rsid w:val="00752E3B"/>
    <w:rsid w:val="0076295B"/>
    <w:rsid w:val="007D6863"/>
    <w:rsid w:val="008032F0"/>
    <w:rsid w:val="008137AD"/>
    <w:rsid w:val="00813ECB"/>
    <w:rsid w:val="008172F8"/>
    <w:rsid w:val="00824301"/>
    <w:rsid w:val="00840CCC"/>
    <w:rsid w:val="00844719"/>
    <w:rsid w:val="00877ECA"/>
    <w:rsid w:val="00887805"/>
    <w:rsid w:val="008A1DF5"/>
    <w:rsid w:val="008B11A1"/>
    <w:rsid w:val="008C381C"/>
    <w:rsid w:val="008C774F"/>
    <w:rsid w:val="008C793E"/>
    <w:rsid w:val="00932ECE"/>
    <w:rsid w:val="009425D6"/>
    <w:rsid w:val="00953248"/>
    <w:rsid w:val="009B044C"/>
    <w:rsid w:val="009F3A47"/>
    <w:rsid w:val="00A038CC"/>
    <w:rsid w:val="00A923D5"/>
    <w:rsid w:val="00AD1F85"/>
    <w:rsid w:val="00AE57F6"/>
    <w:rsid w:val="00B00B48"/>
    <w:rsid w:val="00B35A7A"/>
    <w:rsid w:val="00B5075A"/>
    <w:rsid w:val="00B6684D"/>
    <w:rsid w:val="00B80F40"/>
    <w:rsid w:val="00B87D1D"/>
    <w:rsid w:val="00B95348"/>
    <w:rsid w:val="00BA2446"/>
    <w:rsid w:val="00BB4308"/>
    <w:rsid w:val="00C31DE6"/>
    <w:rsid w:val="00C5090C"/>
    <w:rsid w:val="00C66780"/>
    <w:rsid w:val="00C7051A"/>
    <w:rsid w:val="00CC79CA"/>
    <w:rsid w:val="00D20697"/>
    <w:rsid w:val="00D24ADD"/>
    <w:rsid w:val="00D7298B"/>
    <w:rsid w:val="00D81F90"/>
    <w:rsid w:val="00DF4627"/>
    <w:rsid w:val="00E113B1"/>
    <w:rsid w:val="00E842C9"/>
    <w:rsid w:val="00E97F02"/>
    <w:rsid w:val="00EC6B60"/>
    <w:rsid w:val="00EE3179"/>
    <w:rsid w:val="00F019D4"/>
    <w:rsid w:val="00F172D1"/>
    <w:rsid w:val="00F40559"/>
    <w:rsid w:val="00FD6DF3"/>
    <w:rsid w:val="00FE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C77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774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C77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774F"/>
    <w:rPr>
      <w:sz w:val="24"/>
      <w:szCs w:val="24"/>
    </w:rPr>
  </w:style>
  <w:style w:type="paragraph" w:styleId="NormaleWeb">
    <w:name w:val="Normal (Web)"/>
    <w:basedOn w:val="Normale"/>
    <w:uiPriority w:val="99"/>
    <w:rsid w:val="004D1738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ccrespi@tin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iceocrespi.it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commons/thumb/6/6b/Italy-Emblem.svg/390px-Italy-Emblem.svg.png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1760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</vt:lpstr>
      <vt:lpstr>          </vt:lpstr>
    </vt:vector>
  </TitlesOfParts>
  <Company>Crespi</Company>
  <LinksUpToDate>false</LinksUpToDate>
  <CharactersWithSpaces>1944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Liceo Classico</dc:creator>
  <cp:keywords/>
  <cp:lastModifiedBy>nello</cp:lastModifiedBy>
  <cp:revision>2</cp:revision>
  <cp:lastPrinted>2013-11-04T08:08:00Z</cp:lastPrinted>
  <dcterms:created xsi:type="dcterms:W3CDTF">2013-11-04T09:41:00Z</dcterms:created>
  <dcterms:modified xsi:type="dcterms:W3CDTF">2013-11-04T09:41:00Z</dcterms:modified>
</cp:coreProperties>
</file>