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4E6994" w:rsidTr="005B092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6994" w:rsidRDefault="004E69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6994" w:rsidRDefault="004E699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E6994" w:rsidRDefault="004E69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6994" w:rsidRDefault="004E69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E6994" w:rsidRDefault="004E699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4E6994" w:rsidRDefault="004E699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4E6994" w:rsidRDefault="004E6994" w:rsidP="004E699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4E6994" w:rsidRDefault="004E6994" w:rsidP="004E699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E6994" w:rsidRDefault="004E6994" w:rsidP="004E699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E6994" w:rsidRDefault="004E6994" w:rsidP="004E699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E6994" w:rsidRDefault="004E6994" w:rsidP="004E699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4E6994" w:rsidRDefault="004E6994" w:rsidP="004E69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994" w:rsidRDefault="004E6994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  <w:sz w:val="14"/>
                <w:szCs w:val="14"/>
              </w:rPr>
            </w:pPr>
          </w:p>
          <w:p w:rsidR="004E6994" w:rsidRDefault="004E699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4E6994" w:rsidRDefault="004E699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E6994" w:rsidRDefault="004E6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5B092C" w:rsidRPr="0048757E" w:rsidRDefault="005B092C" w:rsidP="005B092C">
      <w:pPr>
        <w:spacing w:after="0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Circ. n. 16</w:t>
      </w:r>
      <w:r w:rsidR="0048757E" w:rsidRPr="0048757E">
        <w:rPr>
          <w:rFonts w:ascii="Times New Roman" w:hAnsi="Times New Roman"/>
          <w:sz w:val="20"/>
          <w:szCs w:val="20"/>
        </w:rPr>
        <w:t>6</w:t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  <w:t xml:space="preserve">                                          </w:t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  <w:t xml:space="preserve"> Busto Arsizio, li  </w:t>
      </w:r>
      <w:r w:rsidR="0048757E" w:rsidRPr="0048757E">
        <w:rPr>
          <w:rFonts w:ascii="Times New Roman" w:hAnsi="Times New Roman"/>
          <w:sz w:val="20"/>
          <w:szCs w:val="20"/>
        </w:rPr>
        <w:t>12</w:t>
      </w:r>
      <w:r w:rsidRPr="0048757E">
        <w:rPr>
          <w:rFonts w:ascii="Times New Roman" w:hAnsi="Times New Roman"/>
          <w:sz w:val="20"/>
          <w:szCs w:val="20"/>
        </w:rPr>
        <w:t>/11/2013</w:t>
      </w:r>
    </w:p>
    <w:p w:rsidR="00690E77" w:rsidRPr="0048757E" w:rsidRDefault="005B092C" w:rsidP="005B092C">
      <w:pPr>
        <w:spacing w:after="0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WEB</w:t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ab/>
      </w:r>
    </w:p>
    <w:p w:rsidR="00690E77" w:rsidRPr="0048757E" w:rsidRDefault="00690E77" w:rsidP="00690E77">
      <w:pPr>
        <w:jc w:val="right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Agli alunni delle classi I</w:t>
      </w:r>
    </w:p>
    <w:p w:rsidR="00690E77" w:rsidRPr="0048757E" w:rsidRDefault="00690E77" w:rsidP="00690E77">
      <w:pPr>
        <w:jc w:val="right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Ai loro genitori</w:t>
      </w:r>
    </w:p>
    <w:p w:rsidR="00690E77" w:rsidRPr="0048757E" w:rsidRDefault="00690E77" w:rsidP="00690E77">
      <w:pPr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OGGETTO: progetto volontariato – educazione alla pari</w:t>
      </w:r>
    </w:p>
    <w:p w:rsidR="00690E77" w:rsidRPr="0048757E" w:rsidRDefault="00690E77" w:rsidP="00E83C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A decorrere dal giorno 18 e 21 novembre p.v. e sino al 19 dicembre p.v. avrà inizio il progetto di educazione alla pari per il primo quadrimestre</w:t>
      </w:r>
      <w:r w:rsidR="00E42BEB" w:rsidRPr="0048757E">
        <w:rPr>
          <w:rFonts w:ascii="Times New Roman" w:hAnsi="Times New Roman"/>
          <w:sz w:val="20"/>
          <w:szCs w:val="20"/>
        </w:rPr>
        <w:t xml:space="preserve"> (dalle ore 14.15 alle ore 16.15 presso </w:t>
      </w:r>
      <w:r w:rsidR="003265DB" w:rsidRPr="0048757E">
        <w:rPr>
          <w:rFonts w:ascii="Times New Roman" w:hAnsi="Times New Roman"/>
          <w:sz w:val="20"/>
          <w:szCs w:val="20"/>
        </w:rPr>
        <w:t>l’aula 14</w:t>
      </w:r>
      <w:r w:rsidR="00E42BEB" w:rsidRPr="0048757E">
        <w:rPr>
          <w:rFonts w:ascii="Times New Roman" w:hAnsi="Times New Roman"/>
          <w:sz w:val="20"/>
          <w:szCs w:val="20"/>
        </w:rPr>
        <w:t>)</w:t>
      </w:r>
      <w:r w:rsidRPr="0048757E">
        <w:rPr>
          <w:rFonts w:ascii="Times New Roman" w:hAnsi="Times New Roman"/>
          <w:sz w:val="20"/>
          <w:szCs w:val="20"/>
        </w:rPr>
        <w:t xml:space="preserve">. </w:t>
      </w:r>
    </w:p>
    <w:p w:rsidR="00690E77" w:rsidRPr="0048757E" w:rsidRDefault="00690E77" w:rsidP="00E83C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 xml:space="preserve">Il progetto è un servizio per nulla sostitutivo del sostegno offerto e gestito dai docenti (IDEI e SPORTELLI), ma si aggiunge per quei ragazzi del primo anno che ancora devono perfezionare lo studio nelle singole discipline e il metodo utilizzato. </w:t>
      </w:r>
    </w:p>
    <w:p w:rsidR="00690E77" w:rsidRPr="0048757E" w:rsidRDefault="00690E77" w:rsidP="00E83C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Il progetto, già attuato negli anni passati presso il nostro istituto, prevede il coinvolgimento di ragazzi del quarto anno che hanno fornito la loro disponibilità per affiancarsi ai compagni</w:t>
      </w:r>
      <w:r w:rsidR="000B5EC7" w:rsidRPr="0048757E">
        <w:rPr>
          <w:rFonts w:ascii="Times New Roman" w:hAnsi="Times New Roman"/>
          <w:sz w:val="20"/>
          <w:szCs w:val="20"/>
        </w:rPr>
        <w:t>,</w:t>
      </w:r>
      <w:r w:rsidRPr="0048757E">
        <w:rPr>
          <w:rFonts w:ascii="Times New Roman" w:hAnsi="Times New Roman"/>
          <w:sz w:val="20"/>
          <w:szCs w:val="20"/>
        </w:rPr>
        <w:t xml:space="preserve"> al fine di affrontare discipline e contenuti da loro pienamente padroneggiati. Il progetto intende favorire la cultura del dono e la consapevolezza che la vita scolastica può diventare momento di crescita condivisa, in un contesto paritario dove ciascuno può offrire le proprie competenze. </w:t>
      </w:r>
    </w:p>
    <w:p w:rsidR="00690E77" w:rsidRPr="0048757E" w:rsidRDefault="00690E77" w:rsidP="00E83C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Si invitano gli studenti che intendono avvalersi di questo servizio a partecipare al primo incontro (il lunedì o il giovedì, verificando nella tabella allegata la disponibilità delle discipline che interessano), durante il quale saranno segnalati ulteriori dettagli organizzativi e dove si potrà riconsegnare il modulo compilato.</w:t>
      </w:r>
    </w:p>
    <w:p w:rsidR="0048757E" w:rsidRPr="0048757E" w:rsidRDefault="0048757E" w:rsidP="0048757E">
      <w:pPr>
        <w:ind w:left="6372" w:firstLine="708"/>
        <w:jc w:val="center"/>
        <w:rPr>
          <w:sz w:val="20"/>
          <w:szCs w:val="20"/>
        </w:rPr>
      </w:pPr>
    </w:p>
    <w:p w:rsidR="0048757E" w:rsidRPr="0048757E" w:rsidRDefault="0048757E" w:rsidP="0048757E">
      <w:pPr>
        <w:spacing w:after="0"/>
        <w:ind w:left="6373" w:firstLine="708"/>
        <w:jc w:val="center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Il Dirigente Scolastico</w:t>
      </w:r>
    </w:p>
    <w:p w:rsidR="0048757E" w:rsidRPr="0048757E" w:rsidRDefault="0048757E" w:rsidP="0048757E">
      <w:pPr>
        <w:spacing w:after="0"/>
        <w:ind w:left="6373" w:firstLine="708"/>
        <w:jc w:val="center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 xml:space="preserve"> Prof.ssa Cristina </w:t>
      </w:r>
      <w:proofErr w:type="spellStart"/>
      <w:r w:rsidRPr="0048757E">
        <w:rPr>
          <w:rFonts w:ascii="Times New Roman" w:hAnsi="Times New Roman"/>
          <w:sz w:val="20"/>
          <w:szCs w:val="20"/>
        </w:rPr>
        <w:t>Boracchi</w:t>
      </w:r>
      <w:proofErr w:type="spellEnd"/>
    </w:p>
    <w:p w:rsidR="005B092C" w:rsidRDefault="0048757E" w:rsidP="0048757E">
      <w:pPr>
        <w:spacing w:after="0"/>
        <w:ind w:left="637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5839838" r:id="rId10"/>
        </w:object>
      </w:r>
    </w:p>
    <w:p w:rsidR="00690E77" w:rsidRPr="009F23A8" w:rsidRDefault="00690E77" w:rsidP="00690E77">
      <w:pPr>
        <w:jc w:val="both"/>
        <w:rPr>
          <w:rFonts w:ascii="Times New Roman" w:hAnsi="Times New Roman"/>
        </w:rPr>
      </w:pPr>
      <w:r w:rsidRPr="009F23A8">
        <w:rPr>
          <w:rFonts w:ascii="Times New Roman" w:hAnsi="Times New Roman"/>
        </w:rPr>
        <w:t>--------------------------------------------------------------------------------------------------------------</w:t>
      </w:r>
      <w:r>
        <w:rPr>
          <w:rFonts w:ascii="Times New Roman" w:hAnsi="Times New Roman"/>
        </w:rPr>
        <w:t>--------------------</w:t>
      </w:r>
    </w:p>
    <w:p w:rsidR="00690E77" w:rsidRPr="0048757E" w:rsidRDefault="00690E77" w:rsidP="00690E77">
      <w:pPr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Alla Preside del Liceo Classico e Linguistico Daniele Crespi</w:t>
      </w:r>
    </w:p>
    <w:p w:rsidR="00690E77" w:rsidRPr="0048757E" w:rsidRDefault="00690E77" w:rsidP="00690E77">
      <w:pPr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Il/la sottoscritto/a __________________________________________________________________</w:t>
      </w:r>
    </w:p>
    <w:p w:rsidR="00690E77" w:rsidRPr="0048757E" w:rsidRDefault="00690E77" w:rsidP="00690E77">
      <w:pPr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Genitore dell’alunno ____________________________________________________ della classe I sez__</w:t>
      </w:r>
    </w:p>
    <w:p w:rsidR="00690E77" w:rsidRPr="0048757E" w:rsidRDefault="00690E77" w:rsidP="00690E77">
      <w:pPr>
        <w:jc w:val="center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AUTORIZZA</w:t>
      </w:r>
    </w:p>
    <w:p w:rsidR="00690E77" w:rsidRPr="0048757E" w:rsidRDefault="00690E77" w:rsidP="00690E77">
      <w:pPr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>Il/la proprio figlio/a ad usufruire del progetto “educazione alla pari” il giorno lunedì/giovedì dalle ore 14.15 alle ore 16.15</w:t>
      </w:r>
    </w:p>
    <w:p w:rsidR="00F834D8" w:rsidRPr="0048757E" w:rsidRDefault="00690E77" w:rsidP="0048757E">
      <w:pPr>
        <w:jc w:val="both"/>
        <w:rPr>
          <w:rFonts w:ascii="Times New Roman" w:hAnsi="Times New Roman"/>
          <w:sz w:val="20"/>
          <w:szCs w:val="20"/>
        </w:rPr>
      </w:pPr>
      <w:r w:rsidRPr="0048757E">
        <w:rPr>
          <w:rFonts w:ascii="Times New Roman" w:hAnsi="Times New Roman"/>
          <w:sz w:val="20"/>
          <w:szCs w:val="20"/>
        </w:rPr>
        <w:t xml:space="preserve">lì ________________________, </w:t>
      </w:r>
      <w:r w:rsidR="0048757E">
        <w:rPr>
          <w:rFonts w:ascii="Times New Roman" w:hAnsi="Times New Roman"/>
          <w:sz w:val="20"/>
          <w:szCs w:val="20"/>
        </w:rPr>
        <w:tab/>
      </w:r>
      <w:r w:rsidR="0048757E">
        <w:rPr>
          <w:rFonts w:ascii="Times New Roman" w:hAnsi="Times New Roman"/>
          <w:sz w:val="20"/>
          <w:szCs w:val="20"/>
        </w:rPr>
        <w:tab/>
      </w:r>
      <w:r w:rsidR="0048757E">
        <w:rPr>
          <w:rFonts w:ascii="Times New Roman" w:hAnsi="Times New Roman"/>
          <w:sz w:val="20"/>
          <w:szCs w:val="20"/>
        </w:rPr>
        <w:tab/>
      </w:r>
      <w:r w:rsidR="0048757E">
        <w:rPr>
          <w:rFonts w:ascii="Times New Roman" w:hAnsi="Times New Roman"/>
          <w:sz w:val="20"/>
          <w:szCs w:val="20"/>
        </w:rPr>
        <w:tab/>
      </w:r>
      <w:r w:rsidR="0048757E">
        <w:rPr>
          <w:rFonts w:ascii="Times New Roman" w:hAnsi="Times New Roman"/>
          <w:sz w:val="20"/>
          <w:szCs w:val="20"/>
        </w:rPr>
        <w:tab/>
      </w:r>
      <w:r w:rsidRPr="0048757E">
        <w:rPr>
          <w:rFonts w:ascii="Times New Roman" w:hAnsi="Times New Roman"/>
          <w:sz w:val="20"/>
          <w:szCs w:val="20"/>
        </w:rPr>
        <w:t>Firma ________________________</w:t>
      </w:r>
    </w:p>
    <w:p w:rsidR="00690E77" w:rsidRDefault="00690E77" w:rsidP="00690E77">
      <w:pPr>
        <w:jc w:val="right"/>
        <w:rPr>
          <w:rFonts w:ascii="Times New Roman" w:hAnsi="Times New Roman"/>
        </w:rPr>
      </w:pPr>
    </w:p>
    <w:p w:rsidR="00690E77" w:rsidRDefault="00690E77" w:rsidP="00690E77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28"/>
      </w:tblGrid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LUNEDÌ</w:t>
            </w: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Greco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 xml:space="preserve">Italiano  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 xml:space="preserve">Latino 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Scienze Umane</w:t>
            </w:r>
          </w:p>
        </w:tc>
      </w:tr>
      <w:tr w:rsidR="007F4DA7" w:rsidRPr="000B5EC7" w:rsidTr="007F4DA7">
        <w:tc>
          <w:tcPr>
            <w:tcW w:w="3259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Spagnolo</w:t>
            </w:r>
          </w:p>
        </w:tc>
      </w:tr>
      <w:tr w:rsidR="007F4DA7" w:rsidRPr="000B5EC7" w:rsidTr="007F4DA7">
        <w:tc>
          <w:tcPr>
            <w:tcW w:w="3259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Storia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7F4DA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Tedesco</w:t>
            </w:r>
          </w:p>
        </w:tc>
      </w:tr>
      <w:tr w:rsidR="00E42BEB" w:rsidRPr="000B5EC7" w:rsidTr="00E42BEB">
        <w:tc>
          <w:tcPr>
            <w:tcW w:w="3259" w:type="dxa"/>
          </w:tcPr>
          <w:p w:rsidR="00E42BEB" w:rsidRPr="000B5EC7" w:rsidRDefault="00E42BEB" w:rsidP="00E42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3228" w:type="dxa"/>
          </w:tcPr>
          <w:p w:rsidR="00E42BEB" w:rsidRPr="000B5EC7" w:rsidRDefault="00E42BEB" w:rsidP="00E42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Diritto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Economia</w:t>
            </w:r>
          </w:p>
        </w:tc>
      </w:tr>
      <w:tr w:rsidR="007F4DA7" w:rsidRPr="000B5EC7" w:rsidTr="007F4DA7">
        <w:tc>
          <w:tcPr>
            <w:tcW w:w="3259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Francese 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Italiano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</w:tr>
      <w:tr w:rsidR="007F4DA7" w:rsidRPr="000B5EC7" w:rsidTr="007F4DA7">
        <w:tc>
          <w:tcPr>
            <w:tcW w:w="3259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7F4DA7" w:rsidRPr="000B5EC7" w:rsidRDefault="007F4DA7" w:rsidP="007F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Scienze umane 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 xml:space="preserve">Storia </w:t>
            </w:r>
          </w:p>
        </w:tc>
      </w:tr>
      <w:tr w:rsidR="00690E77" w:rsidRPr="000B5EC7" w:rsidTr="000B5EC7">
        <w:tc>
          <w:tcPr>
            <w:tcW w:w="3259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690E77" w:rsidRPr="000B5EC7" w:rsidRDefault="00690E77" w:rsidP="000B5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EC7">
              <w:rPr>
                <w:rFonts w:ascii="Times New Roman" w:hAnsi="Times New Roman"/>
                <w:sz w:val="24"/>
                <w:szCs w:val="24"/>
              </w:rPr>
              <w:t>Spagnolo</w:t>
            </w:r>
          </w:p>
        </w:tc>
      </w:tr>
    </w:tbl>
    <w:p w:rsidR="00690E77" w:rsidRPr="00690E77" w:rsidRDefault="00690E77" w:rsidP="00690E77">
      <w:pPr>
        <w:jc w:val="right"/>
        <w:rPr>
          <w:rFonts w:ascii="Times New Roman" w:hAnsi="Times New Roman"/>
        </w:rPr>
      </w:pPr>
    </w:p>
    <w:sectPr w:rsidR="00690E77" w:rsidRPr="00690E77" w:rsidSect="000B5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E77"/>
    <w:rsid w:val="000B5EC7"/>
    <w:rsid w:val="003265DB"/>
    <w:rsid w:val="0048757E"/>
    <w:rsid w:val="004E6994"/>
    <w:rsid w:val="005B092C"/>
    <w:rsid w:val="005D1624"/>
    <w:rsid w:val="00690E77"/>
    <w:rsid w:val="007F4DA7"/>
    <w:rsid w:val="00A403D6"/>
    <w:rsid w:val="00E42BEB"/>
    <w:rsid w:val="00E83C1B"/>
    <w:rsid w:val="00F8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E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0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E6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6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nello</cp:lastModifiedBy>
  <cp:revision>2</cp:revision>
  <cp:lastPrinted>2013-11-12T10:55:00Z</cp:lastPrinted>
  <dcterms:created xsi:type="dcterms:W3CDTF">2013-11-13T08:24:00Z</dcterms:created>
  <dcterms:modified xsi:type="dcterms:W3CDTF">2013-11-13T08:24:00Z</dcterms:modified>
</cp:coreProperties>
</file>