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15pt;height:49.6pt">
                  <v:imagedata r:id="rId7" r:href="rId8"/>
                </v:shape>
              </w:pict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.5pt;height:38.7pt">
                  <v:imagedata r:id="rId11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AE3C1C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</w:t>
            </w:r>
            <w:r w:rsidR="00AE3C1C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3004BE" w:rsidRDefault="003004BE"/>
    <w:p w:rsidR="000E5D2C" w:rsidRDefault="00F34A21" w:rsidP="000E5D2C">
      <w:r>
        <w:t xml:space="preserve">Circ. n. </w:t>
      </w:r>
      <w:r w:rsidR="00D54F16">
        <w:t xml:space="preserve"> </w:t>
      </w:r>
      <w:r w:rsidR="00CE34A4">
        <w:t>169</w:t>
      </w:r>
      <w:r w:rsidR="000E5D2C">
        <w:tab/>
      </w:r>
      <w:r w:rsidR="000E5D2C">
        <w:tab/>
      </w:r>
      <w:r w:rsidR="000E5D2C">
        <w:tab/>
      </w:r>
      <w:r w:rsidR="000E5D2C">
        <w:tab/>
        <w:t xml:space="preserve">                                                             Busto Arsizio, li </w:t>
      </w:r>
      <w:r w:rsidR="00FD4326">
        <w:t>14</w:t>
      </w:r>
      <w:r w:rsidR="00D54F16">
        <w:t>/1</w:t>
      </w:r>
      <w:r w:rsidR="002D3FCF">
        <w:t>1</w:t>
      </w:r>
      <w:r w:rsidR="00D54F16">
        <w:t>/2013</w:t>
      </w:r>
    </w:p>
    <w:p w:rsidR="000E5D2C" w:rsidRDefault="000E5D2C" w:rsidP="000E5D2C">
      <w:r>
        <w:t>WEB</w:t>
      </w:r>
    </w:p>
    <w:p w:rsidR="000E5D2C" w:rsidRDefault="000E5D2C" w:rsidP="000E5D2C"/>
    <w:p w:rsidR="000E5D2C" w:rsidRDefault="000E5D2C" w:rsidP="000E5D2C">
      <w:pPr>
        <w:ind w:left="7788" w:firstLine="708"/>
        <w:jc w:val="center"/>
      </w:pPr>
      <w:r>
        <w:t xml:space="preserve">     Ai Docenti</w:t>
      </w:r>
    </w:p>
    <w:p w:rsidR="000E5D2C" w:rsidRDefault="000E5D2C" w:rsidP="000E5D2C">
      <w:pPr>
        <w:ind w:left="6372" w:firstLine="708"/>
        <w:jc w:val="center"/>
      </w:pPr>
      <w:r>
        <w:t xml:space="preserve">    Ai Sigg. Genitori e Alunni</w:t>
      </w:r>
    </w:p>
    <w:p w:rsidR="00310085" w:rsidRDefault="00310085" w:rsidP="00CE34A4">
      <w:pPr>
        <w:ind w:left="7080" w:firstLine="708"/>
        <w:jc w:val="center"/>
      </w:pPr>
      <w:r>
        <w:t xml:space="preserve">Classe 3 </w:t>
      </w:r>
      <w:proofErr w:type="spellStart"/>
      <w:r>
        <w:t>Asu</w:t>
      </w:r>
      <w:proofErr w:type="spellEnd"/>
      <w:r>
        <w:t xml:space="preserve"> e 3Csu</w:t>
      </w:r>
    </w:p>
    <w:p w:rsidR="000E5D2C" w:rsidRDefault="000E5D2C" w:rsidP="000E5D2C">
      <w:pPr>
        <w:ind w:left="7080" w:firstLine="708"/>
        <w:jc w:val="center"/>
      </w:pPr>
      <w:r>
        <w:t xml:space="preserve">      Al personale ATA</w:t>
      </w:r>
    </w:p>
    <w:p w:rsidR="000E5D2C" w:rsidRDefault="000E5D2C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2D3FCF" w:rsidRDefault="000E5D2C" w:rsidP="000E5D2C">
      <w:pPr>
        <w:jc w:val="both"/>
      </w:pPr>
      <w:r>
        <w:t xml:space="preserve">Oggetto: </w:t>
      </w:r>
      <w:r w:rsidR="00FD4326">
        <w:t>URGENTE: SPOSTAMENTO AULE ESTERNE E CHIUS</w:t>
      </w:r>
      <w:r w:rsidR="00CE34A4">
        <w:t>U</w:t>
      </w:r>
      <w:r w:rsidR="00FD4326">
        <w:t>RA PARCHEGGIO IN DATA 15 NOVEMBRE 2013</w:t>
      </w:r>
    </w:p>
    <w:p w:rsidR="002D3FCF" w:rsidRDefault="002D3FCF" w:rsidP="000E5D2C">
      <w:pPr>
        <w:jc w:val="both"/>
      </w:pPr>
    </w:p>
    <w:p w:rsidR="00FD4326" w:rsidRDefault="000E5D2C" w:rsidP="000E5D2C">
      <w:pPr>
        <w:jc w:val="both"/>
      </w:pPr>
      <w:r>
        <w:t>In merito all</w:t>
      </w:r>
      <w:r w:rsidR="00FD4326">
        <w:t xml:space="preserve">a giornata del </w:t>
      </w:r>
      <w:r w:rsidR="004949BD">
        <w:t>1</w:t>
      </w:r>
      <w:r w:rsidR="002D3FCF">
        <w:t>5</w:t>
      </w:r>
      <w:r w:rsidR="004949BD">
        <w:t xml:space="preserve"> </w:t>
      </w:r>
      <w:r w:rsidR="002D3FCF">
        <w:t>NOVEM</w:t>
      </w:r>
      <w:r w:rsidR="004949BD">
        <w:t>BRE</w:t>
      </w:r>
      <w:r>
        <w:t xml:space="preserve"> 201</w:t>
      </w:r>
      <w:r w:rsidR="00D54F16">
        <w:t>3</w:t>
      </w:r>
      <w:r w:rsidR="00FD4326">
        <w:t>, si comunica che in data odierna è stato comunicato all’istituto l’avvio dell’intervento di manutenzione arborea che si terrà anche durante la mattinata del 15 p.v. nel cortile /parcheggio.</w:t>
      </w:r>
    </w:p>
    <w:p w:rsidR="00FD4326" w:rsidRDefault="00FD4326" w:rsidP="000E5D2C">
      <w:pPr>
        <w:jc w:val="both"/>
      </w:pPr>
    </w:p>
    <w:p w:rsidR="00FD4326" w:rsidRDefault="00FD4326" w:rsidP="000E5D2C">
      <w:pPr>
        <w:jc w:val="both"/>
      </w:pPr>
      <w:r>
        <w:t>Pertanto, il cancello  di pertinenza, rimarrà chiuso  sino al termine dei lavori e le classi ubicate nelle aule esterne subiranno lo spostamento sotto indicato:</w:t>
      </w:r>
    </w:p>
    <w:p w:rsidR="00FD4326" w:rsidRDefault="00FD4326" w:rsidP="000E5D2C">
      <w:pPr>
        <w:jc w:val="both"/>
      </w:pPr>
    </w:p>
    <w:p w:rsidR="00FD4326" w:rsidRDefault="00FD4326" w:rsidP="000E5D2C">
      <w:pPr>
        <w:jc w:val="both"/>
      </w:pPr>
      <w:r>
        <w:t xml:space="preserve">Classe 3 </w:t>
      </w:r>
      <w:proofErr w:type="spellStart"/>
      <w:r>
        <w:t>Asu</w:t>
      </w:r>
      <w:proofErr w:type="spellEnd"/>
      <w:r>
        <w:t>: in aula video</w:t>
      </w:r>
    </w:p>
    <w:p w:rsidR="00FD4326" w:rsidRDefault="00FD4326" w:rsidP="000E5D2C">
      <w:pPr>
        <w:jc w:val="both"/>
      </w:pPr>
      <w:r>
        <w:t xml:space="preserve">Classe 3 </w:t>
      </w:r>
      <w:proofErr w:type="spellStart"/>
      <w:r>
        <w:t>Csu</w:t>
      </w:r>
      <w:proofErr w:type="spellEnd"/>
      <w:r>
        <w:t>: in aula 32- II piano</w:t>
      </w:r>
    </w:p>
    <w:p w:rsidR="00FD4326" w:rsidRDefault="00FD4326" w:rsidP="000E5D2C">
      <w:pPr>
        <w:jc w:val="both"/>
      </w:pPr>
    </w:p>
    <w:p w:rsidR="000E5D2C" w:rsidRDefault="000E5D2C" w:rsidP="000E5D2C">
      <w:pPr>
        <w:jc w:val="both"/>
        <w:rPr>
          <w:b/>
        </w:rPr>
      </w:pPr>
      <w:r>
        <w:rPr>
          <w:b/>
        </w:rPr>
        <w:t>Si prega di trascrivere a libretto</w:t>
      </w:r>
    </w:p>
    <w:p w:rsidR="000E5D2C" w:rsidRDefault="000E5D2C" w:rsidP="000E5D2C">
      <w:pPr>
        <w:jc w:val="both"/>
        <w:rPr>
          <w:b/>
        </w:rPr>
      </w:pPr>
    </w:p>
    <w:p w:rsidR="000E5D2C" w:rsidRDefault="000E5D2C" w:rsidP="00835BF5"/>
    <w:p w:rsidR="000E5D2C" w:rsidRDefault="000E5D2C" w:rsidP="000E5D2C">
      <w:pPr>
        <w:jc w:val="right"/>
      </w:pPr>
      <w:r>
        <w:t>Il Dirigente Scolastico</w:t>
      </w:r>
    </w:p>
    <w:p w:rsidR="000E5D2C" w:rsidRDefault="000E5D2C" w:rsidP="000E5D2C">
      <w:pPr>
        <w:jc w:val="right"/>
      </w:pPr>
      <w:r>
        <w:t xml:space="preserve">Prof.ssa Cristina </w:t>
      </w:r>
      <w:proofErr w:type="spellStart"/>
      <w:r>
        <w:t>Boracchi</w:t>
      </w:r>
      <w:proofErr w:type="spellEnd"/>
    </w:p>
    <w:p w:rsidR="000E5D2C" w:rsidRDefault="008F7949" w:rsidP="008F7949">
      <w:pPr>
        <w:ind w:left="6372" w:firstLine="708"/>
        <w:jc w:val="both"/>
      </w:pPr>
      <w:r>
        <w:object w:dxaOrig="10844" w:dyaOrig="2955">
          <v:shape id="_x0000_i1028" type="#_x0000_t75" style="width:154.2pt;height:38.05pt" o:ole="">
            <v:imagedata r:id="rId12" o:title=""/>
          </v:shape>
          <o:OLEObject Type="Embed" ProgID="MSPhotoEd.3" ShapeID="_x0000_i1028" DrawAspect="Content" ObjectID="_1445931167" r:id="rId13"/>
        </w:object>
      </w:r>
    </w:p>
    <w:p w:rsidR="006366E9" w:rsidRDefault="006366E9" w:rsidP="006366E9"/>
    <w:p w:rsidR="006366E9" w:rsidRDefault="006366E9" w:rsidP="006366E9"/>
    <w:p w:rsidR="003004BE" w:rsidRDefault="003004BE"/>
    <w:p w:rsidR="004A117D" w:rsidRDefault="004A117D"/>
    <w:p w:rsidR="00001332" w:rsidRDefault="00001332"/>
    <w:p w:rsidR="003004BE" w:rsidRDefault="003004BE"/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C03D0"/>
    <w:rsid w:val="000E0B7E"/>
    <w:rsid w:val="000E5D2C"/>
    <w:rsid w:val="00106693"/>
    <w:rsid w:val="001077F7"/>
    <w:rsid w:val="00125F24"/>
    <w:rsid w:val="00164A79"/>
    <w:rsid w:val="00166222"/>
    <w:rsid w:val="001775AB"/>
    <w:rsid w:val="001A5C90"/>
    <w:rsid w:val="001B7775"/>
    <w:rsid w:val="001F6E52"/>
    <w:rsid w:val="0020245A"/>
    <w:rsid w:val="00213267"/>
    <w:rsid w:val="002135D0"/>
    <w:rsid w:val="0024083F"/>
    <w:rsid w:val="002642B4"/>
    <w:rsid w:val="0026510A"/>
    <w:rsid w:val="00272D98"/>
    <w:rsid w:val="0027400A"/>
    <w:rsid w:val="002D0177"/>
    <w:rsid w:val="002D3FCF"/>
    <w:rsid w:val="002F3387"/>
    <w:rsid w:val="003004BE"/>
    <w:rsid w:val="003017F9"/>
    <w:rsid w:val="003018C4"/>
    <w:rsid w:val="00302398"/>
    <w:rsid w:val="00310085"/>
    <w:rsid w:val="00320514"/>
    <w:rsid w:val="003222B6"/>
    <w:rsid w:val="00343B03"/>
    <w:rsid w:val="00357ADB"/>
    <w:rsid w:val="00357CB2"/>
    <w:rsid w:val="00361D24"/>
    <w:rsid w:val="003D04B4"/>
    <w:rsid w:val="003F1440"/>
    <w:rsid w:val="004160DB"/>
    <w:rsid w:val="004460BB"/>
    <w:rsid w:val="004558E9"/>
    <w:rsid w:val="00466685"/>
    <w:rsid w:val="0047045C"/>
    <w:rsid w:val="004949BD"/>
    <w:rsid w:val="004A117D"/>
    <w:rsid w:val="004A718C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610252"/>
    <w:rsid w:val="006366E9"/>
    <w:rsid w:val="00645DAC"/>
    <w:rsid w:val="00670F39"/>
    <w:rsid w:val="006942E6"/>
    <w:rsid w:val="006A0FCC"/>
    <w:rsid w:val="006A7ED7"/>
    <w:rsid w:val="006B2E69"/>
    <w:rsid w:val="006C30AD"/>
    <w:rsid w:val="006D0C1C"/>
    <w:rsid w:val="007004B9"/>
    <w:rsid w:val="00764E64"/>
    <w:rsid w:val="00776B68"/>
    <w:rsid w:val="007E5C26"/>
    <w:rsid w:val="00835BF5"/>
    <w:rsid w:val="00846316"/>
    <w:rsid w:val="0084720F"/>
    <w:rsid w:val="008A2FD0"/>
    <w:rsid w:val="008C3CD4"/>
    <w:rsid w:val="008E7836"/>
    <w:rsid w:val="008F7949"/>
    <w:rsid w:val="009051BB"/>
    <w:rsid w:val="0099326C"/>
    <w:rsid w:val="009B7845"/>
    <w:rsid w:val="009D7F38"/>
    <w:rsid w:val="00A049F6"/>
    <w:rsid w:val="00A3340B"/>
    <w:rsid w:val="00A52A9D"/>
    <w:rsid w:val="00A6379B"/>
    <w:rsid w:val="00A66A44"/>
    <w:rsid w:val="00AB4A3F"/>
    <w:rsid w:val="00AE3C1C"/>
    <w:rsid w:val="00B42A54"/>
    <w:rsid w:val="00B5109F"/>
    <w:rsid w:val="00B810F3"/>
    <w:rsid w:val="00B868EB"/>
    <w:rsid w:val="00BC03D4"/>
    <w:rsid w:val="00BD71FE"/>
    <w:rsid w:val="00BF4A27"/>
    <w:rsid w:val="00C02DD6"/>
    <w:rsid w:val="00C03DB1"/>
    <w:rsid w:val="00C06D17"/>
    <w:rsid w:val="00C16B55"/>
    <w:rsid w:val="00C23544"/>
    <w:rsid w:val="00C33EB6"/>
    <w:rsid w:val="00C47CEE"/>
    <w:rsid w:val="00C57B83"/>
    <w:rsid w:val="00C700FA"/>
    <w:rsid w:val="00C833AF"/>
    <w:rsid w:val="00CC0FC5"/>
    <w:rsid w:val="00CE34A4"/>
    <w:rsid w:val="00CE4259"/>
    <w:rsid w:val="00D128B1"/>
    <w:rsid w:val="00D43044"/>
    <w:rsid w:val="00D54F16"/>
    <w:rsid w:val="00D74476"/>
    <w:rsid w:val="00DF5B8A"/>
    <w:rsid w:val="00E3622A"/>
    <w:rsid w:val="00E71528"/>
    <w:rsid w:val="00E834FD"/>
    <w:rsid w:val="00E9302B"/>
    <w:rsid w:val="00EA51C9"/>
    <w:rsid w:val="00F23AFB"/>
    <w:rsid w:val="00F24132"/>
    <w:rsid w:val="00F34A21"/>
    <w:rsid w:val="00F55DC4"/>
    <w:rsid w:val="00F8035C"/>
    <w:rsid w:val="00F80E96"/>
    <w:rsid w:val="00FA6B10"/>
    <w:rsid w:val="00FC74DC"/>
    <w:rsid w:val="00FD4326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6/6b/Italy-Emblem.svg/390px-Italy-Emblem.svg.png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crespi@ti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474E-D3EE-46E1-954E-7276705E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1438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2013-11-14T07:38:00Z</cp:lastPrinted>
  <dcterms:created xsi:type="dcterms:W3CDTF">2013-11-14T09:46:00Z</dcterms:created>
  <dcterms:modified xsi:type="dcterms:W3CDTF">2013-11-14T09:46:00Z</dcterms:modified>
</cp:coreProperties>
</file>