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903"/>
      </w:tblGrid>
      <w:tr w:rsidR="006603F8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F8" w:rsidRDefault="006603F8">
            <w:pPr>
              <w:autoSpaceDE w:val="0"/>
              <w:snapToGrid w:val="0"/>
              <w:jc w:val="center"/>
            </w:pPr>
          </w:p>
          <w:p w:rsidR="006603F8" w:rsidRDefault="006603F8">
            <w:pPr>
              <w:autoSpaceDE w:val="0"/>
              <w:jc w:val="center"/>
            </w:pPr>
          </w:p>
          <w:p w:rsidR="006603F8" w:rsidRDefault="006603F8">
            <w:pPr>
              <w:autoSpaceDE w:val="0"/>
              <w:jc w:val="center"/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 filled="t">
                  <v:fill color2="black"/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3F8" w:rsidRDefault="006603F8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  <w:p w:rsidR="006603F8" w:rsidRDefault="006603F8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pict>
                <v:shape id="_x0000_i1026" type="#_x0000_t75" style="width:44.25pt;height:49.5pt" filled="t">
                  <v:fill color2="black"/>
                  <v:imagedata r:id="rId8" o:title=""/>
                </v:shape>
              </w:pic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  <w:p w:rsidR="006603F8" w:rsidRDefault="006603F8">
            <w:pPr>
              <w:autoSpaceDE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603F8" w:rsidRDefault="006603F8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6603F8" w:rsidRDefault="006603F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6603F8" w:rsidRDefault="006603F8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6603F8" w:rsidRDefault="006603F8">
            <w:pPr>
              <w:autoSpaceDE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6603F8" w:rsidRDefault="006603F8">
            <w:pPr>
              <w:autoSpaceDE w:val="0"/>
              <w:jc w:val="center"/>
              <w:rPr>
                <w:color w:val="000000"/>
                <w:sz w:val="16"/>
                <w:szCs w:val="16"/>
              </w:rPr>
            </w:pPr>
            <w:hyperlink r:id="rId9" w:history="1">
              <w:r>
                <w:rPr>
                  <w:rStyle w:val="Collegamentoipertestuale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>
                <w:rPr>
                  <w:rStyle w:val="Collegamentoipertestuale"/>
                </w:rPr>
                <w:t>lccrespi@tin.it</w:t>
              </w:r>
            </w:hyperlink>
          </w:p>
          <w:p w:rsidR="006603F8" w:rsidRDefault="006603F8">
            <w:pPr>
              <w:autoSpaceDE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3F8" w:rsidRDefault="006603F8">
            <w:pPr>
              <w:autoSpaceDE w:val="0"/>
              <w:snapToGrid w:val="0"/>
              <w:ind w:right="-70"/>
              <w:rPr>
                <w:sz w:val="14"/>
                <w:szCs w:val="14"/>
                <w:lang w:val="it-IT"/>
              </w:rPr>
            </w:pPr>
          </w:p>
          <w:p w:rsidR="006603F8" w:rsidRDefault="006603F8">
            <w:pPr>
              <w:autoSpaceDE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2.5pt;height:49.5pt" filled="t">
                  <v:fill color2="black"/>
                  <v:imagedata r:id="rId11" o:title=""/>
                </v:shape>
              </w:pict>
            </w:r>
          </w:p>
          <w:p w:rsidR="006603F8" w:rsidRDefault="006603F8">
            <w:pPr>
              <w:autoSpaceDE w:val="0"/>
              <w:rPr>
                <w:color w:val="000000"/>
                <w:sz w:val="14"/>
                <w:szCs w:val="14"/>
              </w:rPr>
            </w:pPr>
          </w:p>
          <w:p w:rsidR="006603F8" w:rsidRDefault="006603F8" w:rsidP="00AB1553">
            <w:pPr>
              <w:autoSpaceDE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AB1553">
              <w:rPr>
                <w:b/>
                <w:szCs w:val="20"/>
              </w:rPr>
              <w:t>2</w:t>
            </w:r>
          </w:p>
        </w:tc>
      </w:tr>
    </w:tbl>
    <w:p w:rsidR="006603F8" w:rsidRDefault="006603F8"/>
    <w:p w:rsidR="006603F8" w:rsidRDefault="00AF67C8">
      <w:r>
        <w:t xml:space="preserve">Circ. </w:t>
      </w:r>
      <w:r w:rsidR="006603F8">
        <w:t xml:space="preserve"> </w:t>
      </w:r>
      <w:r w:rsidR="00750A87">
        <w:t xml:space="preserve">174 </w:t>
      </w:r>
      <w:r w:rsidR="00750A87">
        <w:tab/>
      </w:r>
      <w:r w:rsidR="00570A6E">
        <w:tab/>
      </w:r>
      <w:r w:rsidR="00570A6E">
        <w:tab/>
      </w:r>
      <w:r w:rsidR="00570A6E">
        <w:tab/>
      </w:r>
      <w:r w:rsidR="00EA7EC6">
        <w:tab/>
      </w:r>
      <w:r w:rsidR="00EA7EC6">
        <w:tab/>
      </w:r>
      <w:r w:rsidR="00EA7EC6">
        <w:tab/>
      </w:r>
      <w:r w:rsidR="00AB1553">
        <w:tab/>
      </w:r>
      <w:r w:rsidR="00BA4C11">
        <w:t xml:space="preserve">Busto Arsizio,lì </w:t>
      </w:r>
      <w:r w:rsidR="00BA4064">
        <w:t>1</w:t>
      </w:r>
      <w:r>
        <w:t xml:space="preserve">4 </w:t>
      </w:r>
      <w:r w:rsidR="00BA4064">
        <w:t>novembre 2013</w:t>
      </w:r>
    </w:p>
    <w:p w:rsidR="006603F8" w:rsidRDefault="006603F8">
      <w:r>
        <w:t>WEB</w:t>
      </w:r>
    </w:p>
    <w:p w:rsidR="00BA4C11" w:rsidRDefault="006603F8" w:rsidP="00EA7EC6">
      <w:r>
        <w:t xml:space="preserve">                                                                      </w:t>
      </w:r>
      <w:r w:rsidR="00EA7EC6">
        <w:tab/>
      </w:r>
      <w:r w:rsidR="00EA7EC6">
        <w:tab/>
      </w:r>
      <w:r w:rsidR="00EA7EC6">
        <w:tab/>
      </w:r>
      <w:r w:rsidR="00EA7EC6">
        <w:tab/>
      </w:r>
      <w:r w:rsidR="00BA4C11">
        <w:t>Al Personale  DOCENTE E ATA</w:t>
      </w:r>
    </w:p>
    <w:p w:rsidR="00BA4C11" w:rsidRDefault="00BA4C11" w:rsidP="00EA7EC6">
      <w:pPr>
        <w:ind w:left="5664" w:firstLine="708"/>
      </w:pPr>
      <w:r>
        <w:t>Al DSGA</w:t>
      </w:r>
    </w:p>
    <w:p w:rsidR="00EA7EC6" w:rsidRDefault="00597D45" w:rsidP="00EA7EC6">
      <w:pPr>
        <w:ind w:left="2832" w:firstLine="708"/>
        <w:jc w:val="center"/>
      </w:pPr>
      <w:r>
        <w:t xml:space="preserve">  </w:t>
      </w:r>
      <w:r w:rsidR="00EA7EC6">
        <w:t>Alle RS</w:t>
      </w:r>
      <w:r w:rsidR="00005571">
        <w:t>U</w:t>
      </w:r>
    </w:p>
    <w:p w:rsidR="00BA4C11" w:rsidRDefault="00BA4C11" w:rsidP="00EA7EC6">
      <w:pPr>
        <w:ind w:left="3540" w:firstLine="708"/>
        <w:jc w:val="center"/>
      </w:pPr>
      <w:r>
        <w:t>Al prof.  Casati</w:t>
      </w:r>
    </w:p>
    <w:p w:rsidR="00BA4C11" w:rsidRDefault="00BA4C11" w:rsidP="00BA4C11">
      <w:pPr>
        <w:jc w:val="right"/>
      </w:pPr>
    </w:p>
    <w:p w:rsidR="00BA4C11" w:rsidRDefault="00BA4C11" w:rsidP="00BA4C11">
      <w:pPr>
        <w:jc w:val="right"/>
      </w:pPr>
    </w:p>
    <w:p w:rsidR="00BA4C11" w:rsidRDefault="0052188D" w:rsidP="00BA4C11">
      <w:pPr>
        <w:rPr>
          <w:b/>
        </w:rPr>
      </w:pPr>
      <w:r>
        <w:rPr>
          <w:b/>
        </w:rPr>
        <w:t xml:space="preserve">OGGETTO: ASSEMBLEA SINDACALE </w:t>
      </w:r>
    </w:p>
    <w:p w:rsidR="00BA4C11" w:rsidRDefault="00BA4C11" w:rsidP="00BA4C11">
      <w:pPr>
        <w:pStyle w:val="Default"/>
      </w:pPr>
    </w:p>
    <w:p w:rsidR="00BA4C11" w:rsidRDefault="00BA4C11" w:rsidP="0052188D">
      <w:pPr>
        <w:jc w:val="both"/>
      </w:pPr>
      <w:r>
        <w:t xml:space="preserve">Alla luce della richiesta delle RSU di Istituto si comunica che il  </w:t>
      </w:r>
      <w:r w:rsidR="00BA4064">
        <w:t>21</w:t>
      </w:r>
      <w:r>
        <w:t xml:space="preserve"> p.v.  si terrà, presso </w:t>
      </w:r>
      <w:r>
        <w:rPr>
          <w:u w:val="single"/>
        </w:rPr>
        <w:t>l’aula MAGNA</w:t>
      </w:r>
      <w:r>
        <w:t>, l’Assemblea del personale  come indicato, previa verifica della disponibilità del’aula stessa:</w:t>
      </w:r>
    </w:p>
    <w:p w:rsidR="00BA4C11" w:rsidRDefault="00BA4C11" w:rsidP="00BA4C11"/>
    <w:p w:rsidR="00AF67C8" w:rsidRDefault="00BA4C11" w:rsidP="00BA4C11">
      <w:r>
        <w:t xml:space="preserve">ore </w:t>
      </w:r>
      <w:r w:rsidR="00BA4064">
        <w:t>11.</w:t>
      </w:r>
      <w:r>
        <w:t>00 – 1</w:t>
      </w:r>
      <w:r w:rsidR="00BA4064">
        <w:t>2</w:t>
      </w:r>
      <w:r>
        <w:t xml:space="preserve">.00 PERSONALE </w:t>
      </w:r>
      <w:r w:rsidR="00BA4064">
        <w:t xml:space="preserve"> ATA</w:t>
      </w:r>
    </w:p>
    <w:p w:rsidR="00BA4C11" w:rsidRDefault="00AB1553" w:rsidP="00BA4C11">
      <w:r>
        <w:t xml:space="preserve">ore </w:t>
      </w:r>
      <w:r w:rsidR="00AF67C8">
        <w:t>1</w:t>
      </w:r>
      <w:r w:rsidR="00BA4064">
        <w:t>2</w:t>
      </w:r>
      <w:r w:rsidR="00AF67C8">
        <w:t>.00 – 1</w:t>
      </w:r>
      <w:r w:rsidR="00BA4064">
        <w:t>4</w:t>
      </w:r>
      <w:r w:rsidR="00AF67C8">
        <w:t xml:space="preserve">.00 PERSONALE </w:t>
      </w:r>
      <w:r w:rsidR="00BA4064">
        <w:t>DOCENTE</w:t>
      </w:r>
      <w:r w:rsidR="00BA4C11">
        <w:t xml:space="preserve"> </w:t>
      </w:r>
    </w:p>
    <w:p w:rsidR="00BA4C11" w:rsidRDefault="00BA4C11" w:rsidP="00BA4C11"/>
    <w:p w:rsidR="00BA4C11" w:rsidRDefault="00BA4C11" w:rsidP="00BA4C11"/>
    <w:p w:rsidR="00BA4C11" w:rsidRDefault="00BA4C11" w:rsidP="00BA4C11">
      <w:pPr>
        <w:rPr>
          <w:b/>
        </w:rPr>
      </w:pPr>
      <w:r>
        <w:rPr>
          <w:b/>
        </w:rPr>
        <w:t xml:space="preserve">ODG: </w:t>
      </w:r>
    </w:p>
    <w:p w:rsidR="00BA4C11" w:rsidRDefault="00BA4064" w:rsidP="00BA4C11">
      <w:pPr>
        <w:numPr>
          <w:ilvl w:val="0"/>
          <w:numId w:val="2"/>
        </w:numPr>
        <w:suppressAutoHyphens w:val="0"/>
      </w:pPr>
      <w:r>
        <w:t>Richiesta di eventuali problematiche del personale ATA</w:t>
      </w:r>
    </w:p>
    <w:p w:rsidR="00BA4064" w:rsidRDefault="00BA4064" w:rsidP="0052188D">
      <w:pPr>
        <w:numPr>
          <w:ilvl w:val="0"/>
          <w:numId w:val="2"/>
        </w:numPr>
        <w:suppressAutoHyphens w:val="0"/>
        <w:jc w:val="both"/>
      </w:pPr>
      <w:r>
        <w:t>Contrattazione interna di istituto: situazione in atto e proposta di firma della bozza provvisoria condivisa con il DS</w:t>
      </w:r>
    </w:p>
    <w:p w:rsidR="0052188D" w:rsidRDefault="0052188D" w:rsidP="0052188D">
      <w:pPr>
        <w:numPr>
          <w:ilvl w:val="0"/>
          <w:numId w:val="2"/>
        </w:numPr>
        <w:suppressAutoHyphens w:val="0"/>
        <w:jc w:val="both"/>
      </w:pPr>
      <w:r>
        <w:t>Turni di sorveglianza assemblee studenti: posizione della dirigenza e possibili proposte alternative da sottoporre agli organi di istituto competenti</w:t>
      </w:r>
    </w:p>
    <w:p w:rsidR="0052188D" w:rsidRDefault="0052188D" w:rsidP="0052188D">
      <w:pPr>
        <w:numPr>
          <w:ilvl w:val="0"/>
          <w:numId w:val="2"/>
        </w:numPr>
        <w:suppressAutoHyphens w:val="0"/>
        <w:jc w:val="both"/>
      </w:pPr>
      <w:r>
        <w:t>Situazione contrattuale in atto  livello nazionale e ricadute lavorative della Riforma Scolastica (legge Gelmini e integrazioni successive)</w:t>
      </w:r>
    </w:p>
    <w:p w:rsidR="00BA4C11" w:rsidRDefault="00BA4C11" w:rsidP="00BA4C11">
      <w:pPr>
        <w:numPr>
          <w:ilvl w:val="0"/>
          <w:numId w:val="2"/>
        </w:numPr>
        <w:suppressAutoHyphens w:val="0"/>
      </w:pPr>
      <w:r>
        <w:t>Varie ed eventuali</w:t>
      </w:r>
    </w:p>
    <w:p w:rsidR="00BA4C11" w:rsidRDefault="00BA4C11" w:rsidP="00BA4C11"/>
    <w:p w:rsidR="00BA4C11" w:rsidRDefault="00BA4C11" w:rsidP="00BA4C11">
      <w:pPr>
        <w:tabs>
          <w:tab w:val="center" w:pos="7655"/>
        </w:tabs>
        <w:jc w:val="both"/>
      </w:pPr>
      <w:r>
        <w:t>Si precisa che il personale che intende partecipare deve apporre l</w:t>
      </w:r>
      <w:r w:rsidR="00EA7EC6">
        <w:t xml:space="preserve">a propria adesione sull’elenco </w:t>
      </w:r>
      <w:r>
        <w:t xml:space="preserve">firma entro le ore </w:t>
      </w:r>
      <w:r>
        <w:rPr>
          <w:b/>
        </w:rPr>
        <w:t>13.00</w:t>
      </w:r>
      <w:r>
        <w:t xml:space="preserve"> del  </w:t>
      </w:r>
      <w:r w:rsidR="0052188D">
        <w:t>18</w:t>
      </w:r>
      <w:r>
        <w:t xml:space="preserve"> </w:t>
      </w:r>
      <w:r w:rsidR="00EA7EC6">
        <w:t xml:space="preserve"> </w:t>
      </w:r>
      <w:r>
        <w:t>P.V.</w:t>
      </w:r>
    </w:p>
    <w:p w:rsidR="00BA4C11" w:rsidRPr="00EA7EC6" w:rsidRDefault="00BA4C11" w:rsidP="00EA7EC6">
      <w:pPr>
        <w:jc w:val="both"/>
        <w:rPr>
          <w:color w:val="000000"/>
        </w:rPr>
      </w:pPr>
      <w:r>
        <w:t>Inoltre va garantita la presenza di un collaboratore scolastico nel piano degli uffici e uno all’ingresso.</w:t>
      </w:r>
      <w:r>
        <w:rPr>
          <w:color w:val="000000"/>
        </w:rPr>
        <w:t xml:space="preserve">      </w:t>
      </w:r>
      <w:r>
        <w:rPr>
          <w:color w:val="000000"/>
        </w:rPr>
        <w:br/>
      </w:r>
    </w:p>
    <w:p w:rsidR="00BA4C11" w:rsidRDefault="00BA4C11" w:rsidP="00BA4C11"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B1553">
        <w:rPr>
          <w:rFonts w:ascii="Arial" w:hAnsi="Arial"/>
          <w:sz w:val="22"/>
        </w:rPr>
        <w:t xml:space="preserve">         </w:t>
      </w:r>
      <w:r>
        <w:t>Il Dirigente Scolastico</w:t>
      </w:r>
    </w:p>
    <w:p w:rsidR="00BA4C11" w:rsidRDefault="00BA4C11" w:rsidP="00BA4C11">
      <w:r>
        <w:tab/>
      </w:r>
      <w:r>
        <w:tab/>
        <w:t xml:space="preserve">                                                                                          Prof.ssa Cristina Boracchi</w:t>
      </w:r>
    </w:p>
    <w:p w:rsidR="00BA4C11" w:rsidRDefault="00E340DF" w:rsidP="00AB1553">
      <w:pPr>
        <w:ind w:left="6372"/>
      </w:pPr>
      <w:r>
        <w:rPr>
          <w:lang w:eastAsia="it-IT"/>
        </w:rPr>
        <w:object w:dxaOrig="10844" w:dyaOrig="2955">
          <v:shape id="_x0000_i1028" type="#_x0000_t75" style="width:153.75pt;height:38.25pt" o:ole="">
            <v:imagedata r:id="rId12" o:title=""/>
          </v:shape>
          <o:OLEObject Type="Embed" ProgID="MSPhotoEd.3" ShapeID="_x0000_i1028" DrawAspect="Content" ObjectID="_1445934931" r:id="rId13"/>
        </w:object>
      </w:r>
    </w:p>
    <w:p w:rsidR="006603F8" w:rsidRDefault="006603F8" w:rsidP="00EA7EC6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603F8">
      <w:footerReference w:type="default" r:id="rId14"/>
      <w:pgSz w:w="12240" w:h="15840"/>
      <w:pgMar w:top="1134" w:right="1134" w:bottom="843" w:left="1134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F96" w:rsidRDefault="00241F96">
      <w:r>
        <w:separator/>
      </w:r>
    </w:p>
  </w:endnote>
  <w:endnote w:type="continuationSeparator" w:id="1">
    <w:p w:rsidR="00241F96" w:rsidRDefault="00241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60" w:rsidRDefault="00277D6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F96" w:rsidRDefault="00241F96">
      <w:r>
        <w:separator/>
      </w:r>
    </w:p>
  </w:footnote>
  <w:footnote w:type="continuationSeparator" w:id="1">
    <w:p w:rsidR="00241F96" w:rsidRDefault="00241F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106952"/>
    <w:multiLevelType w:val="hybridMultilevel"/>
    <w:tmpl w:val="9F4829F8"/>
    <w:lvl w:ilvl="0" w:tplc="E55EC98E">
      <w:start w:val="65535"/>
      <w:numFmt w:val="bullet"/>
      <w:lvlText w:val="-"/>
      <w:legacy w:legacy="1" w:legacySpace="0" w:legacyIndent="137"/>
      <w:lvlJc w:val="left"/>
      <w:pPr>
        <w:ind w:left="0" w:firstLine="0"/>
      </w:pPr>
      <w:rPr>
        <w:rFonts w:ascii="Arial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445"/>
    <w:rsid w:val="00005571"/>
    <w:rsid w:val="00095E65"/>
    <w:rsid w:val="000D3FCE"/>
    <w:rsid w:val="00236443"/>
    <w:rsid w:val="00241F96"/>
    <w:rsid w:val="00277D60"/>
    <w:rsid w:val="002D7470"/>
    <w:rsid w:val="003A0801"/>
    <w:rsid w:val="003E4445"/>
    <w:rsid w:val="004D3533"/>
    <w:rsid w:val="004D7FBD"/>
    <w:rsid w:val="0052188D"/>
    <w:rsid w:val="00532536"/>
    <w:rsid w:val="00570A6E"/>
    <w:rsid w:val="00597D45"/>
    <w:rsid w:val="006603F8"/>
    <w:rsid w:val="00750A87"/>
    <w:rsid w:val="00795A3E"/>
    <w:rsid w:val="007D6B15"/>
    <w:rsid w:val="00820222"/>
    <w:rsid w:val="0095110B"/>
    <w:rsid w:val="00AB1553"/>
    <w:rsid w:val="00AF67C8"/>
    <w:rsid w:val="00B13A37"/>
    <w:rsid w:val="00BA4064"/>
    <w:rsid w:val="00BA4C11"/>
    <w:rsid w:val="00BE797D"/>
    <w:rsid w:val="00D01F65"/>
    <w:rsid w:val="00D2120A"/>
    <w:rsid w:val="00E340DF"/>
    <w:rsid w:val="00E74CD4"/>
    <w:rsid w:val="00E7554E"/>
    <w:rsid w:val="00EA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Default"/>
    <w:next w:val="Default"/>
    <w:qFormat/>
    <w:pPr>
      <w:numPr>
        <w:numId w:val="1"/>
      </w:numPr>
      <w:outlineLvl w:val="0"/>
    </w:pPr>
    <w:rPr>
      <w:color w:val="auto"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arpredefinitoparagrafo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Carpredefinitoparagrafo">
    <w:name w:val="WW-Car. predefinito paragrafo"/>
  </w:style>
  <w:style w:type="character" w:styleId="Collegamentoipertestuale">
    <w:name w:val="Hyperlink"/>
    <w:rPr>
      <w:color w:val="000000"/>
    </w:rPr>
  </w:style>
  <w:style w:type="character" w:styleId="Collegamentovisitato">
    <w:name w:val="FollowedHyperlink"/>
    <w:basedOn w:val="WW-Carpredefinitoparagrafo"/>
    <w:rPr>
      <w:color w:val="800080"/>
      <w:u w:val="single"/>
    </w:rPr>
  </w:style>
  <w:style w:type="character" w:customStyle="1" w:styleId="TestofumettoCarattere">
    <w:name w:val="Testo fumetto Carattere"/>
    <w:basedOn w:val="WW-Carpredefinitoparagrafo"/>
    <w:rPr>
      <w:rFonts w:ascii="Tahoma" w:hAnsi="Tahoma" w:cs="Tahoma"/>
      <w:sz w:val="16"/>
      <w:szCs w:val="16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Default"/>
    <w:next w:val="Default"/>
    <w:rPr>
      <w:color w:val="auto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ccrespi@t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BUSTO ARSIZIO</Company>
  <LinksUpToDate>false</LinksUpToDate>
  <CharactersWithSpaces>1858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Colombo D./Crespi/CisqCert</dc:creator>
  <cp:keywords/>
  <cp:lastModifiedBy>nello</cp:lastModifiedBy>
  <cp:revision>2</cp:revision>
  <cp:lastPrinted>2013-10-04T11:41:00Z</cp:lastPrinted>
  <dcterms:created xsi:type="dcterms:W3CDTF">2013-11-14T10:49:00Z</dcterms:created>
  <dcterms:modified xsi:type="dcterms:W3CDTF">2013-11-14T10:49:00Z</dcterms:modified>
</cp:coreProperties>
</file>