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24"/>
        <w:gridCol w:w="1938"/>
      </w:tblGrid>
      <w:tr w:rsidR="0036078F">
        <w:trPr>
          <w:trHeight w:val="24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78F" w:rsidRDefault="0036078F">
            <w:pPr>
              <w:autoSpaceDE w:val="0"/>
              <w:snapToGrid w:val="0"/>
              <w:jc w:val="center"/>
            </w:pPr>
          </w:p>
          <w:p w:rsidR="0036078F" w:rsidRDefault="0036078F">
            <w:pPr>
              <w:autoSpaceDE w:val="0"/>
              <w:jc w:val="center"/>
            </w:pPr>
          </w:p>
          <w:p w:rsidR="0036078F" w:rsidRDefault="0036078F">
            <w:pPr>
              <w:autoSpaceDE w:val="0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 filled="t">
                  <v:fill color2="black"/>
                  <v:imagedata r:id="rId5" o:title=""/>
                </v:shape>
              </w:pic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78F" w:rsidRDefault="0036078F">
            <w:pPr>
              <w:autoSpaceDE w:val="0"/>
              <w:snapToGrid w:val="0"/>
              <w:jc w:val="center"/>
            </w:pPr>
          </w:p>
          <w:p w:rsidR="0036078F" w:rsidRDefault="0036078F">
            <w:pPr>
              <w:autoSpaceDE w:val="0"/>
              <w:jc w:val="center"/>
            </w:pPr>
            <w:r>
              <w:pict>
                <v:shape id="_x0000_i1026" type="#_x0000_t75" style="width:44.25pt;height:49.5pt" filled="t">
                  <v:fill color2="black"/>
                  <v:imagedata r:id="rId6" o:title=""/>
                </v:shape>
              </w:pict>
            </w:r>
          </w:p>
          <w:p w:rsidR="0036078F" w:rsidRDefault="0036078F">
            <w:pPr>
              <w:autoSpaceDE w:val="0"/>
              <w:jc w:val="center"/>
            </w:pPr>
          </w:p>
          <w:p w:rsidR="0036078F" w:rsidRDefault="0036078F">
            <w:pPr>
              <w:pStyle w:val="NormaleWeb"/>
              <w:spacing w:before="0" w:after="0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36078F" w:rsidRDefault="0036078F">
            <w:pPr>
              <w:pStyle w:val="NormaleWeb"/>
              <w:spacing w:before="0" w:after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36078F" w:rsidRDefault="0036078F">
            <w:pPr>
              <w:pStyle w:val="NormaleWeb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36078F" w:rsidRDefault="0036078F">
            <w:pPr>
              <w:autoSpaceDE w:val="0"/>
              <w:jc w:val="center"/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36078F" w:rsidRDefault="0036078F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hyperlink r:id="rId7" w:history="1">
              <w:r>
                <w:rPr>
                  <w:rStyle w:val="Collegamentoipertestuale"/>
                  <w:b/>
                  <w:bCs/>
                  <w:sz w:val="18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>
                <w:rPr>
                  <w:rStyle w:val="Collegamentoipertestuale"/>
                  <w:b/>
                  <w:bCs/>
                  <w:i/>
                  <w:iCs/>
                  <w:sz w:val="18"/>
                </w:rPr>
                <w:t>lccrespi@tin.it</w:t>
              </w:r>
            </w:hyperlink>
          </w:p>
          <w:p w:rsidR="0036078F" w:rsidRDefault="0036078F">
            <w:pPr>
              <w:autoSpaceDE w:val="0"/>
              <w:jc w:val="center"/>
              <w:rPr>
                <w:sz w:val="14"/>
                <w:szCs w:val="14"/>
                <w:lang w:val="it-IT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78F" w:rsidRDefault="0036078F">
            <w:pPr>
              <w:autoSpaceDE w:val="0"/>
              <w:snapToGrid w:val="0"/>
              <w:ind w:right="-70"/>
              <w:rPr>
                <w:sz w:val="14"/>
                <w:szCs w:val="14"/>
                <w:lang w:val="it-IT"/>
              </w:rPr>
            </w:pPr>
          </w:p>
          <w:p w:rsidR="0036078F" w:rsidRDefault="0036078F">
            <w:pPr>
              <w:autoSpaceDE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1pt;height:39pt" filled="t">
                  <v:fill color2="black"/>
                  <v:imagedata r:id="rId9" o:title=""/>
                </v:shape>
              </w:pict>
            </w:r>
          </w:p>
          <w:p w:rsidR="0036078F" w:rsidRDefault="0036078F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36078F" w:rsidRDefault="0036078F">
            <w:pPr>
              <w:autoSpaceDE w:val="0"/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36078F" w:rsidRDefault="0036078F">
      <w:pPr>
        <w:pStyle w:val="Titolo1"/>
      </w:pPr>
    </w:p>
    <w:p w:rsidR="0036078F" w:rsidRDefault="0036078F" w:rsidP="00065A22">
      <w:pPr>
        <w:pStyle w:val="Titolo1"/>
        <w:numPr>
          <w:ilvl w:val="0"/>
          <w:numId w:val="0"/>
        </w:numPr>
      </w:pPr>
      <w:r>
        <w:t xml:space="preserve">                                                                                          </w:t>
      </w:r>
    </w:p>
    <w:p w:rsidR="00536DB3" w:rsidRDefault="0036078F" w:rsidP="00DB2A89">
      <w:pPr>
        <w:pStyle w:val="Titolo1"/>
      </w:pPr>
      <w:r>
        <w:t>Circ. n.</w:t>
      </w:r>
      <w:r w:rsidR="00B863DC">
        <w:t xml:space="preserve"> 186</w:t>
      </w:r>
    </w:p>
    <w:p w:rsidR="0036078F" w:rsidRDefault="00536DB3" w:rsidP="00DB2A89">
      <w:pPr>
        <w:pStyle w:val="Titolo1"/>
      </w:pPr>
      <w:r>
        <w:t>WEB</w:t>
      </w:r>
      <w:r w:rsidR="00DB2A89">
        <w:tab/>
      </w:r>
      <w:r w:rsidR="00DB2A89">
        <w:tab/>
      </w:r>
      <w:r w:rsidR="00DB2A89">
        <w:tab/>
      </w:r>
      <w:r w:rsidR="00DB2A89">
        <w:tab/>
      </w:r>
      <w:r w:rsidR="00DB2A89">
        <w:tab/>
      </w:r>
      <w:r w:rsidR="00DB2A89">
        <w:tab/>
        <w:t xml:space="preserve">             </w:t>
      </w:r>
      <w:r w:rsidR="005B7776">
        <w:t xml:space="preserve">                     Busto A. 18</w:t>
      </w:r>
      <w:r w:rsidR="00DB2A89">
        <w:t>/11/2013</w:t>
      </w:r>
    </w:p>
    <w:p w:rsidR="000B266D" w:rsidRDefault="000B266D" w:rsidP="000B266D">
      <w:pPr>
        <w:pStyle w:val="Default"/>
      </w:pPr>
    </w:p>
    <w:p w:rsidR="000B266D" w:rsidRDefault="00DB2A89" w:rsidP="000B266D">
      <w:pPr>
        <w:pStyle w:val="Default"/>
        <w:jc w:val="right"/>
      </w:pPr>
      <w:r>
        <w:t xml:space="preserve"> </w:t>
      </w:r>
    </w:p>
    <w:p w:rsidR="000B266D" w:rsidRDefault="000B266D" w:rsidP="000B266D">
      <w:pPr>
        <w:pStyle w:val="Default"/>
        <w:jc w:val="right"/>
      </w:pPr>
    </w:p>
    <w:p w:rsidR="000B266D" w:rsidRDefault="000B266D" w:rsidP="000B266D">
      <w:pPr>
        <w:pStyle w:val="Default"/>
        <w:jc w:val="right"/>
      </w:pPr>
    </w:p>
    <w:p w:rsidR="0036078F" w:rsidRDefault="0036078F" w:rsidP="000B266D">
      <w:pPr>
        <w:pStyle w:val="Default"/>
        <w:jc w:val="right"/>
      </w:pPr>
      <w:r>
        <w:t xml:space="preserve">Ai </w:t>
      </w:r>
      <w:r w:rsidR="000B266D">
        <w:t xml:space="preserve"> Sigg. </w:t>
      </w:r>
      <w:r>
        <w:t xml:space="preserve">Docenti </w:t>
      </w:r>
    </w:p>
    <w:p w:rsidR="00CD156C" w:rsidRDefault="00CD156C" w:rsidP="000B266D">
      <w:pPr>
        <w:pStyle w:val="Default"/>
        <w:jc w:val="right"/>
      </w:pPr>
      <w:r>
        <w:t>Ai coordinatori dei CDC biennio</w:t>
      </w:r>
    </w:p>
    <w:p w:rsidR="0036078F" w:rsidRDefault="0036078F">
      <w:r>
        <w:t xml:space="preserve">                                                                                                                   </w:t>
      </w:r>
    </w:p>
    <w:p w:rsidR="0036078F" w:rsidRDefault="0036078F"/>
    <w:p w:rsidR="0036078F" w:rsidRDefault="0036078F">
      <w:r>
        <w:t xml:space="preserve">Oggetto: </w:t>
      </w:r>
      <w:r w:rsidR="005B7776">
        <w:t xml:space="preserve"> DATE SPETTACOLI  PRESSO TEATRO MANZONI</w:t>
      </w:r>
      <w:r w:rsidR="00536DB3">
        <w:t xml:space="preserve"> -  biennio</w:t>
      </w:r>
    </w:p>
    <w:p w:rsidR="00536DB3" w:rsidRDefault="00536DB3"/>
    <w:p w:rsidR="00536DB3" w:rsidRDefault="00536DB3"/>
    <w:p w:rsidR="00536DB3" w:rsidRDefault="00536DB3" w:rsidP="00CD156C">
      <w:pPr>
        <w:jc w:val="both"/>
      </w:pPr>
      <w:r>
        <w:t xml:space="preserve">Come da Delibera collegiale, si comunicano le date degli spettacoli prevista nell’ambito del progetto di prevenzione dalle dipendenze per tutte le classi di biennio come segue: </w:t>
      </w:r>
    </w:p>
    <w:p w:rsidR="00536DB3" w:rsidRDefault="00536DB3">
      <w:r>
        <w:t xml:space="preserve"> </w:t>
      </w:r>
    </w:p>
    <w:p w:rsidR="000B266D" w:rsidRDefault="000B266D"/>
    <w:p w:rsidR="005B7776" w:rsidRDefault="005B7776" w:rsidP="00CD156C">
      <w:pPr>
        <w:jc w:val="both"/>
      </w:pPr>
      <w:r>
        <w:t xml:space="preserve">_ TUTTE LE CLASSI PRIME - 23 gennaio 2014 : “ Kome un Kiodo nella testa” spettacolo sulle dipendenze. Compagnia teatrale : “Quelli di Grock” </w:t>
      </w:r>
      <w:r w:rsidR="002E3688">
        <w:t xml:space="preserve"> location : Teatro Manzoni Busto A.</w:t>
      </w:r>
    </w:p>
    <w:p w:rsidR="002E3688" w:rsidRDefault="002E3688" w:rsidP="005B7776"/>
    <w:p w:rsidR="002E3688" w:rsidRDefault="002E3688" w:rsidP="00CD156C">
      <w:pPr>
        <w:jc w:val="both"/>
      </w:pPr>
      <w:r>
        <w:t>_ TUTTE LE CLASSI SECONDE – 6 marzo 2014: “ Quasi Perfetta” spettacolo sul tema del disagio alimentare. Compagnia teatrale : “Quelli di Grock”  location : Teatro Manzoni Busto A.</w:t>
      </w:r>
    </w:p>
    <w:p w:rsidR="002E3688" w:rsidRDefault="002E3688" w:rsidP="002E3688"/>
    <w:p w:rsidR="002E3688" w:rsidRDefault="002E3688" w:rsidP="002E3688">
      <w:r>
        <w:t>Grazie per la cortese attenzione</w:t>
      </w:r>
    </w:p>
    <w:p w:rsidR="002E3688" w:rsidRDefault="002E3688" w:rsidP="005B7776"/>
    <w:p w:rsidR="005B7776" w:rsidRDefault="005B7776"/>
    <w:p w:rsidR="005B7776" w:rsidRDefault="005B7776"/>
    <w:p w:rsidR="005B7776" w:rsidRDefault="005B7776"/>
    <w:p w:rsidR="005B7776" w:rsidRDefault="005B7776"/>
    <w:p w:rsidR="005B7776" w:rsidRDefault="005B7776"/>
    <w:p w:rsidR="0036078F" w:rsidRDefault="0036078F"/>
    <w:p w:rsidR="0036078F" w:rsidRPr="00DB2A89" w:rsidRDefault="0036078F" w:rsidP="00065A22">
      <w:pPr>
        <w:pStyle w:val="Titolo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DB2A89">
        <w:rPr>
          <w:b w:val="0"/>
          <w:sz w:val="24"/>
          <w:szCs w:val="24"/>
        </w:rPr>
        <w:t xml:space="preserve">                                                                                    </w:t>
      </w:r>
      <w:r w:rsidRPr="00DB2A89">
        <w:rPr>
          <w:b w:val="0"/>
          <w:i/>
          <w:sz w:val="24"/>
          <w:szCs w:val="24"/>
        </w:rPr>
        <w:t xml:space="preserve"> </w:t>
      </w:r>
      <w:r w:rsidR="002E3688">
        <w:rPr>
          <w:rFonts w:ascii="Times New Roman" w:hAnsi="Times New Roman" w:cs="Times New Roman"/>
          <w:b w:val="0"/>
          <w:i/>
          <w:sz w:val="24"/>
          <w:szCs w:val="24"/>
        </w:rPr>
        <w:t xml:space="preserve">   </w:t>
      </w:r>
      <w:r w:rsidRPr="00DB2A89">
        <w:rPr>
          <w:rFonts w:ascii="Times New Roman" w:hAnsi="Times New Roman" w:cs="Times New Roman"/>
          <w:b w:val="0"/>
          <w:i/>
          <w:sz w:val="24"/>
          <w:szCs w:val="24"/>
        </w:rPr>
        <w:t xml:space="preserve">    </w:t>
      </w:r>
      <w:r w:rsidRPr="00DB2A89">
        <w:rPr>
          <w:rFonts w:ascii="Times New Roman" w:hAnsi="Times New Roman" w:cs="Times New Roman"/>
          <w:b w:val="0"/>
          <w:sz w:val="24"/>
          <w:szCs w:val="24"/>
        </w:rPr>
        <w:t>Il Dirigente Scolastico</w:t>
      </w:r>
    </w:p>
    <w:p w:rsidR="00065A22" w:rsidRPr="00DB2A89" w:rsidRDefault="0036078F" w:rsidP="00065A22">
      <w:pPr>
        <w:pStyle w:val="Titolo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DB2A8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Prof.ssa Cristina Boracchi</w:t>
      </w:r>
    </w:p>
    <w:p w:rsidR="0036078F" w:rsidRDefault="00065A22" w:rsidP="00065A22">
      <w:pPr>
        <w:jc w:val="center"/>
      </w:pPr>
      <w:r>
        <w:rPr>
          <w:sz w:val="16"/>
          <w:szCs w:val="16"/>
        </w:rPr>
        <w:t xml:space="preserve">                                                                                            </w:t>
      </w:r>
      <w:r w:rsidR="00DB2A89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object w:dxaOrig="10844" w:dyaOrig="2955">
          <v:shape id="_x0000_i1028" type="#_x0000_t75" style="width:153.75pt;height:38.25pt" o:ole="">
            <v:imagedata r:id="rId10" o:title=""/>
          </v:shape>
          <o:OLEObject Type="Embed" ProgID="MSPhotoEd.3" ShapeID="_x0000_i1028" DrawAspect="Content" ObjectID="_1446283575" r:id="rId11"/>
        </w:object>
      </w:r>
    </w:p>
    <w:sectPr w:rsidR="0036078F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7950644"/>
    <w:multiLevelType w:val="hybridMultilevel"/>
    <w:tmpl w:val="61DCCF36"/>
    <w:lvl w:ilvl="0" w:tplc="20E8A4F2">
      <w:start w:val="23"/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20C"/>
    <w:rsid w:val="00065A22"/>
    <w:rsid w:val="000B266D"/>
    <w:rsid w:val="002E3688"/>
    <w:rsid w:val="0036078F"/>
    <w:rsid w:val="004A10A3"/>
    <w:rsid w:val="00536DB3"/>
    <w:rsid w:val="005B7776"/>
    <w:rsid w:val="00B863DC"/>
    <w:rsid w:val="00BE1550"/>
    <w:rsid w:val="00CD156C"/>
    <w:rsid w:val="00CD424F"/>
    <w:rsid w:val="00DB2A89"/>
    <w:rsid w:val="00E0320C"/>
    <w:rsid w:val="00E2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Default"/>
    <w:next w:val="Default"/>
    <w:qFormat/>
    <w:pPr>
      <w:numPr>
        <w:numId w:val="1"/>
      </w:numPr>
      <w:outlineLvl w:val="0"/>
    </w:pPr>
    <w:rPr>
      <w:color w:val="auto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rPr>
      <w:color w:val="000000"/>
    </w:rPr>
  </w:style>
  <w:style w:type="character" w:styleId="Collegamentovisitato">
    <w:name w:val="FollowedHyperlink"/>
    <w:basedOn w:val="Caratterepredefinitoparagrafo"/>
    <w:rPr>
      <w:color w:val="800080"/>
      <w:u w:val="single"/>
    </w:rPr>
  </w:style>
  <w:style w:type="character" w:customStyle="1" w:styleId="TitoloCarattere">
    <w:name w:val="Titolo Carattere"/>
    <w:basedOn w:val="Caratterepredefinitoparagrafo"/>
    <w:rPr>
      <w:rFonts w:ascii="Arial" w:hAnsi="Arial" w:cs="Arial"/>
      <w:b/>
      <w:sz w:val="24"/>
      <w:lang w:val="en-GB"/>
    </w:rPr>
  </w:style>
  <w:style w:type="character" w:customStyle="1" w:styleId="Corpodeltesto3Carattere">
    <w:name w:val="Corpo del testo 3 Carattere"/>
    <w:basedOn w:val="Caratterepredefinitoparagrafo"/>
    <w:rPr>
      <w:sz w:val="22"/>
    </w:rPr>
  </w:style>
  <w:style w:type="character" w:customStyle="1" w:styleId="RientrocorpodeltestoCarattere">
    <w:name w:val="Rientro corpo del testo Carattere"/>
    <w:basedOn w:val="Caratterepredefinitoparagrafo"/>
    <w:rPr>
      <w:rFonts w:ascii="Arial" w:hAnsi="Arial" w:cs="Arial"/>
      <w:bCs/>
      <w:sz w:val="22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Pidipagina">
    <w:name w:val="footer"/>
    <w:basedOn w:val="Default"/>
    <w:next w:val="Default"/>
    <w:rPr>
      <w:color w:val="auto"/>
    </w:rPr>
  </w:style>
  <w:style w:type="paragraph" w:styleId="Titolo">
    <w:name w:val="Title"/>
    <w:basedOn w:val="Normale"/>
    <w:next w:val="Sottotitolo"/>
    <w:qFormat/>
    <w:pPr>
      <w:tabs>
        <w:tab w:val="left" w:pos="1134"/>
        <w:tab w:val="left" w:pos="3402"/>
        <w:tab w:val="left" w:pos="4536"/>
      </w:tabs>
      <w:spacing w:line="360" w:lineRule="atLeast"/>
      <w:jc w:val="center"/>
    </w:pPr>
    <w:rPr>
      <w:rFonts w:ascii="Arial" w:hAnsi="Arial" w:cs="Arial"/>
      <w:b/>
      <w:szCs w:val="20"/>
      <w:lang w:val="en-GB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customStyle="1" w:styleId="Corpodeltesto31">
    <w:name w:val="Corpo del testo 31"/>
    <w:basedOn w:val="Normale"/>
    <w:pPr>
      <w:tabs>
        <w:tab w:val="left" w:pos="1134"/>
        <w:tab w:val="left" w:pos="3402"/>
        <w:tab w:val="left" w:pos="4536"/>
      </w:tabs>
      <w:spacing w:line="360" w:lineRule="atLeast"/>
      <w:jc w:val="both"/>
    </w:pPr>
    <w:rPr>
      <w:sz w:val="22"/>
      <w:szCs w:val="20"/>
    </w:rPr>
  </w:style>
  <w:style w:type="paragraph" w:styleId="Rientrocorpodeltesto">
    <w:name w:val="Body Text Indent"/>
    <w:basedOn w:val="Normale"/>
    <w:pPr>
      <w:ind w:left="708"/>
    </w:pPr>
    <w:rPr>
      <w:rFonts w:ascii="Arial" w:hAnsi="Arial" w:cs="Arial"/>
      <w:bCs/>
      <w:sz w:val="22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NormaleWeb">
    <w:name w:val="Normal (Web)"/>
    <w:basedOn w:val="Normale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1517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1780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Colombo D./Crespi/CisqCert</dc:creator>
  <cp:keywords/>
  <cp:lastModifiedBy>nello</cp:lastModifiedBy>
  <cp:revision>2</cp:revision>
  <cp:lastPrinted>2013-11-18T07:14:00Z</cp:lastPrinted>
  <dcterms:created xsi:type="dcterms:W3CDTF">2013-11-18T11:40:00Z</dcterms:created>
  <dcterms:modified xsi:type="dcterms:W3CDTF">2013-11-18T11:40:00Z</dcterms:modified>
</cp:coreProperties>
</file>