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1701"/>
        <w:gridCol w:w="6379"/>
        <w:gridCol w:w="1843"/>
      </w:tblGrid>
      <w:tr w:rsidR="00541C04">
        <w:trPr>
          <w:trHeight w:val="251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C04" w:rsidRDefault="00541C0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541C04" w:rsidRDefault="00541C04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541C04" w:rsidRDefault="009618E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66.75pt;height:58.5pt;visibility:visible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1C04" w:rsidRDefault="00874E4D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noProof/>
              </w:rPr>
              <w:pict>
                <v:shape id="Immagine 2" o:spid="_x0000_s1026" type="#_x0000_t75" alt="rep-it" style="position:absolute;left:0;text-align:left;margin-left:143.55pt;margin-top:-.5pt;width:47.8pt;height:50.4pt;z-index:251657728;visibility:visible;mso-position-horizontal-relative:text;mso-position-vertical-relative:text">
                  <v:imagedata r:id="rId6" o:title=""/>
                </v:shape>
              </w:pict>
            </w:r>
          </w:p>
          <w:p w:rsidR="00541C04" w:rsidRDefault="00541C04">
            <w:pPr>
              <w:autoSpaceDE w:val="0"/>
              <w:autoSpaceDN w:val="0"/>
              <w:adjustRightInd w:val="0"/>
              <w:outlineLvl w:val="0"/>
              <w:rPr>
                <w:b/>
                <w:bCs/>
                <w:color w:val="000000"/>
              </w:rPr>
            </w:pPr>
          </w:p>
          <w:p w:rsidR="007D3F70" w:rsidRDefault="007D3F70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7D3F70" w:rsidRDefault="007D3F70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</w:p>
          <w:p w:rsidR="00541C04" w:rsidRDefault="00541C04">
            <w:pPr>
              <w:pStyle w:val="NormaleWeb"/>
              <w:spacing w:before="0" w:after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ISTITUTO DI ISTRUZIONE SECONDARIA  “DANIELE CRESPI” </w:t>
            </w:r>
          </w:p>
          <w:p w:rsidR="00541C04" w:rsidRDefault="00541C04" w:rsidP="007D3F70">
            <w:pPr>
              <w:pStyle w:val="NormaleWeb"/>
              <w:spacing w:before="0" w:after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541C04" w:rsidRDefault="00541C04">
            <w:pPr>
              <w:pStyle w:val="NormaleWeb"/>
              <w:spacing w:before="0" w:after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541C04" w:rsidRDefault="00541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541C04" w:rsidRDefault="00541C0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hyperlink r:id="rId7" w:history="1">
              <w:r>
                <w:rPr>
                  <w:rStyle w:val="Collegamentoipertestuale"/>
                  <w:b/>
                  <w:bCs/>
                  <w:sz w:val="18"/>
                </w:rPr>
                <w:t>www.liceocrespi.it</w:t>
              </w:r>
            </w:hyperlink>
            <w:r>
              <w:rPr>
                <w:b/>
                <w:bCs/>
                <w:color w:val="000000"/>
                <w:sz w:val="18"/>
                <w:szCs w:val="18"/>
              </w:rPr>
              <w:t>-</w:t>
            </w: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 xml:space="preserve">Tel. 0331 633256 - Fax 0331 674770 - E-mail: </w:t>
            </w:r>
            <w:hyperlink r:id="rId8" w:history="1">
              <w:r>
                <w:rPr>
                  <w:rStyle w:val="Collegamentoipertestuale"/>
                  <w:b/>
                  <w:bCs/>
                  <w:i/>
                  <w:iCs/>
                  <w:sz w:val="18"/>
                </w:rPr>
                <w:t>lccrespi@tin.it</w:t>
              </w:r>
            </w:hyperlink>
          </w:p>
          <w:p w:rsidR="00541C04" w:rsidRDefault="00541C0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hAnsi="Calibri"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 xml:space="preserve">C.F. 81009350125 – Cod.Min. </w:t>
            </w:r>
            <w:r>
              <w:rPr>
                <w:bCs/>
                <w:color w:val="000000"/>
                <w:sz w:val="18"/>
                <w:szCs w:val="18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C04" w:rsidRDefault="00541C04">
            <w:pPr>
              <w:autoSpaceDE w:val="0"/>
              <w:autoSpaceDN w:val="0"/>
              <w:adjustRightInd w:val="0"/>
              <w:ind w:right="-70"/>
              <w:rPr>
                <w:rFonts w:ascii="Calibri" w:hAnsi="Calibri"/>
                <w:noProof/>
                <w:sz w:val="14"/>
                <w:szCs w:val="14"/>
                <w:lang w:eastAsia="en-US"/>
              </w:rPr>
            </w:pPr>
          </w:p>
          <w:p w:rsidR="00541C04" w:rsidRDefault="009618E3">
            <w:pPr>
              <w:autoSpaceDE w:val="0"/>
              <w:autoSpaceDN w:val="0"/>
              <w:adjustRightInd w:val="0"/>
              <w:ind w:right="-70"/>
              <w:rPr>
                <w:color w:val="000000"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pict>
                <v:shape id="_x0000_i1026" type="#_x0000_t75" alt="CISQCERT_marchio_colore_bassa" style="width:81.75pt;height:30pt;visibility:visible">
                  <v:imagedata r:id="rId9" o:title=""/>
                </v:shape>
              </w:pict>
            </w:r>
          </w:p>
          <w:p w:rsidR="00541C04" w:rsidRDefault="00541C04">
            <w:pPr>
              <w:autoSpaceDE w:val="0"/>
              <w:autoSpaceDN w:val="0"/>
              <w:adjustRightInd w:val="0"/>
              <w:ind w:right="-70"/>
              <w:rPr>
                <w:b/>
                <w:color w:val="0068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   </w:t>
            </w:r>
            <w:r>
              <w:rPr>
                <w:b/>
                <w:color w:val="006800"/>
                <w:sz w:val="14"/>
                <w:szCs w:val="14"/>
              </w:rPr>
              <w:t>UNI EN ISO 9001: 2008</w:t>
            </w:r>
          </w:p>
          <w:p w:rsidR="00541C04" w:rsidRDefault="00541C04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541C04" w:rsidRDefault="00541C04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</w:p>
          <w:p w:rsidR="00541C04" w:rsidRDefault="00541C04" w:rsidP="00B03302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/>
                <w:b/>
                <w:sz w:val="22"/>
                <w:szCs w:val="20"/>
                <w:lang w:eastAsia="en-US"/>
              </w:rPr>
            </w:pPr>
            <w:r>
              <w:rPr>
                <w:b/>
                <w:szCs w:val="20"/>
              </w:rPr>
              <w:t>CertINT® 201</w:t>
            </w:r>
            <w:r w:rsidR="00B03302">
              <w:rPr>
                <w:b/>
                <w:szCs w:val="20"/>
              </w:rPr>
              <w:t>2</w:t>
            </w:r>
          </w:p>
        </w:tc>
      </w:tr>
    </w:tbl>
    <w:p w:rsidR="00DD5141" w:rsidRPr="00DD5141" w:rsidRDefault="00DD5141" w:rsidP="00DD5141">
      <w:pPr>
        <w:tabs>
          <w:tab w:val="left" w:pos="5670"/>
        </w:tabs>
        <w:rPr>
          <w:sz w:val="16"/>
          <w:szCs w:val="16"/>
        </w:rPr>
      </w:pPr>
    </w:p>
    <w:p w:rsidR="00A6126A" w:rsidRDefault="00541C04" w:rsidP="00B57D33">
      <w:pPr>
        <w:tabs>
          <w:tab w:val="left" w:pos="5670"/>
        </w:tabs>
        <w:ind w:right="-262"/>
      </w:pPr>
      <w:r>
        <w:t>Circ. n.</w:t>
      </w:r>
      <w:r w:rsidR="003A3010">
        <w:t xml:space="preserve"> </w:t>
      </w:r>
      <w:r w:rsidR="002D14CD">
        <w:t>28</w:t>
      </w:r>
      <w:r w:rsidR="00DD5141">
        <w:tab/>
      </w:r>
      <w:r>
        <w:t xml:space="preserve">       </w:t>
      </w:r>
      <w:r w:rsidR="00B57D33">
        <w:t xml:space="preserve">    </w:t>
      </w:r>
      <w:r>
        <w:t xml:space="preserve"> </w:t>
      </w:r>
      <w:r w:rsidR="00A6126A">
        <w:t xml:space="preserve">Busto Arsizio, </w:t>
      </w:r>
      <w:r w:rsidR="00935703">
        <w:t xml:space="preserve">li  </w:t>
      </w:r>
      <w:r w:rsidR="000E63D9">
        <w:t>13</w:t>
      </w:r>
      <w:r w:rsidR="006B6CF6">
        <w:t xml:space="preserve"> settembre 201</w:t>
      </w:r>
      <w:r w:rsidR="003A3010">
        <w:t>3</w:t>
      </w:r>
      <w:r w:rsidR="007D5771">
        <w:t xml:space="preserve"> </w:t>
      </w:r>
    </w:p>
    <w:p w:rsidR="00541C04" w:rsidRDefault="00935703" w:rsidP="004D6624">
      <w:r>
        <w:t>WEB</w:t>
      </w:r>
      <w:r w:rsidR="00A6126A">
        <w:t xml:space="preserve">                                                                                                       </w:t>
      </w:r>
    </w:p>
    <w:p w:rsidR="00541C04" w:rsidRDefault="00A6126A" w:rsidP="00541C04">
      <w:pPr>
        <w:ind w:left="7080"/>
      </w:pPr>
      <w:r>
        <w:t xml:space="preserve">                                                           </w:t>
      </w:r>
      <w:r w:rsidR="00541C04">
        <w:tab/>
      </w:r>
      <w:r>
        <w:tab/>
        <w:t xml:space="preserve">                                                                          </w:t>
      </w:r>
      <w:r w:rsidR="004D6624">
        <w:t xml:space="preserve">            </w:t>
      </w:r>
      <w:r w:rsidR="00E72830">
        <w:t xml:space="preserve">  </w:t>
      </w:r>
      <w:r w:rsidR="00541C04">
        <w:t xml:space="preserve">             </w:t>
      </w:r>
      <w:r w:rsidR="00E72830">
        <w:t>A</w:t>
      </w:r>
      <w:r w:rsidR="00683BF2">
        <w:t>i Sigg. Docenti</w:t>
      </w:r>
      <w:r w:rsidR="004D6624">
        <w:t xml:space="preserve"> </w:t>
      </w:r>
    </w:p>
    <w:p w:rsidR="00A6126A" w:rsidRDefault="004D6624" w:rsidP="00541C04">
      <w:pPr>
        <w:ind w:left="7080"/>
      </w:pPr>
      <w:r>
        <w:t xml:space="preserve">                                                                   </w:t>
      </w:r>
    </w:p>
    <w:p w:rsidR="00A6126A" w:rsidRDefault="00A6126A" w:rsidP="00A6126A"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223BF4" w:rsidRDefault="00541C04" w:rsidP="00A6126A">
      <w:pPr>
        <w:jc w:val="both"/>
      </w:pPr>
      <w:r>
        <w:t>OGGETTO</w:t>
      </w:r>
      <w:r w:rsidR="00A6126A">
        <w:t xml:space="preserve">: </w:t>
      </w:r>
      <w:r w:rsidR="00683BF2">
        <w:t xml:space="preserve"> Operatività Dipartimenti</w:t>
      </w:r>
      <w:r w:rsidR="0051135D">
        <w:t>/assi</w:t>
      </w:r>
      <w:r w:rsidR="00683BF2">
        <w:t>: Convocazione</w:t>
      </w:r>
      <w:r w:rsidR="00EA4D19">
        <w:t xml:space="preserve"> </w:t>
      </w:r>
      <w:r w:rsidR="00FC7312">
        <w:t>seconda decade di settembre</w:t>
      </w:r>
      <w:r w:rsidR="00223BF4">
        <w:t>/prima di ottobre</w:t>
      </w:r>
    </w:p>
    <w:p w:rsidR="00223BF4" w:rsidRDefault="00223BF4" w:rsidP="00A6126A">
      <w:pPr>
        <w:jc w:val="both"/>
      </w:pPr>
    </w:p>
    <w:p w:rsidR="00223BF4" w:rsidRDefault="00223BF4" w:rsidP="00A6126A">
      <w:pPr>
        <w:jc w:val="both"/>
      </w:pPr>
    </w:p>
    <w:p w:rsidR="00A6126A" w:rsidRDefault="003A3010" w:rsidP="00A6126A">
      <w:pPr>
        <w:jc w:val="both"/>
      </w:pPr>
      <w:r>
        <w:rPr>
          <w:b/>
        </w:rPr>
        <w:t xml:space="preserve">MERCOLEDI’ 25 </w:t>
      </w:r>
      <w:r w:rsidR="000E63D9">
        <w:rPr>
          <w:b/>
        </w:rPr>
        <w:t xml:space="preserve"> SETTEMBRE </w:t>
      </w:r>
      <w:r w:rsidR="00223BF4" w:rsidRPr="00223BF4">
        <w:rPr>
          <w:b/>
        </w:rPr>
        <w:t xml:space="preserve"> 201</w:t>
      </w:r>
      <w:r>
        <w:rPr>
          <w:b/>
        </w:rPr>
        <w:t xml:space="preserve">3 </w:t>
      </w:r>
      <w:r w:rsidR="0093761B">
        <w:t xml:space="preserve"> (</w:t>
      </w:r>
      <w:r w:rsidR="00FC7312" w:rsidRPr="00D234A9">
        <w:rPr>
          <w:b/>
        </w:rPr>
        <w:t>dalle ore 14.</w:t>
      </w:r>
      <w:r w:rsidR="00C4405E">
        <w:rPr>
          <w:b/>
        </w:rPr>
        <w:t>30</w:t>
      </w:r>
      <w:r w:rsidR="00FC7312">
        <w:t xml:space="preserve"> fino all’esaurimento dei punti all’o.d.g.) - </w:t>
      </w:r>
      <w:r w:rsidR="00457626">
        <w:t>(Riconvocabile PREVIO ACCORDO CON DS per la conclusione dei lavori)</w:t>
      </w:r>
    </w:p>
    <w:p w:rsidR="00683BF2" w:rsidRDefault="00683BF2" w:rsidP="00683BF2"/>
    <w:p w:rsidR="00457626" w:rsidRDefault="00683BF2" w:rsidP="00457626">
      <w:pPr>
        <w:ind w:left="360"/>
      </w:pPr>
      <w:r>
        <w:t xml:space="preserve">O.D.G: </w:t>
      </w:r>
    </w:p>
    <w:p w:rsidR="00A353D8" w:rsidRDefault="00541C04" w:rsidP="000E63D9">
      <w:pPr>
        <w:numPr>
          <w:ilvl w:val="0"/>
          <w:numId w:val="4"/>
        </w:numPr>
        <w:jc w:val="both"/>
      </w:pPr>
      <w:r>
        <w:t>Redazione del P.</w:t>
      </w:r>
      <w:r w:rsidR="00457626">
        <w:t>O.F.</w:t>
      </w:r>
      <w:r w:rsidR="00FC7312">
        <w:t>:</w:t>
      </w:r>
      <w:r w:rsidR="00A353D8">
        <w:t xml:space="preserve"> revisione curricoli </w:t>
      </w:r>
      <w:r w:rsidR="006F239A">
        <w:t xml:space="preserve"> biennio  - format provinciale -  e triennio </w:t>
      </w:r>
      <w:r w:rsidR="003A3010" w:rsidRPr="00D66601">
        <w:t>anche</w:t>
      </w:r>
      <w:r w:rsidR="003A3010">
        <w:t xml:space="preserve"> </w:t>
      </w:r>
      <w:r w:rsidR="00A353D8">
        <w:t>alla luce del raccordo con il format delle competenze del biennio</w:t>
      </w:r>
      <w:r w:rsidR="0051135D">
        <w:t xml:space="preserve"> e in prospettiva del V anno nuovo ordinamento.</w:t>
      </w:r>
    </w:p>
    <w:p w:rsidR="00457626" w:rsidRDefault="00223BF4" w:rsidP="00223BF4">
      <w:pPr>
        <w:numPr>
          <w:ilvl w:val="0"/>
          <w:numId w:val="4"/>
        </w:numPr>
        <w:jc w:val="both"/>
      </w:pPr>
      <w:r>
        <w:t>Prove comuni</w:t>
      </w:r>
      <w:r w:rsidR="00D66601">
        <w:t xml:space="preserve"> per competenze</w:t>
      </w:r>
      <w:r>
        <w:t xml:space="preserve">: </w:t>
      </w:r>
      <w:r w:rsidR="00D234A9">
        <w:t>tempistica, tipologia e contenuti disc</w:t>
      </w:r>
      <w:r w:rsidR="00DD5141">
        <w:t>i</w:t>
      </w:r>
      <w:r w:rsidR="00D234A9">
        <w:t>plinari da contemplare (</w:t>
      </w:r>
      <w:r w:rsidR="003A3010">
        <w:t>con particolare attenzione all’</w:t>
      </w:r>
      <w:r w:rsidR="00D234A9">
        <w:t xml:space="preserve">ottica </w:t>
      </w:r>
      <w:r>
        <w:t>c</w:t>
      </w:r>
      <w:r w:rsidR="00D234A9">
        <w:t>ertificativa della c</w:t>
      </w:r>
      <w:r w:rsidR="00DD5141">
        <w:t>o</w:t>
      </w:r>
      <w:r w:rsidR="00D234A9">
        <w:t>mpetenze</w:t>
      </w:r>
      <w:r w:rsidR="003A3010">
        <w:t xml:space="preserve"> al biennio</w:t>
      </w:r>
      <w:r w:rsidR="00D66601">
        <w:t xml:space="preserve"> e con la precisazione di quale competenza si va a verificare perché possa essere oggetto di certificazione</w:t>
      </w:r>
      <w:r w:rsidR="00D234A9">
        <w:t>)</w:t>
      </w:r>
      <w:r w:rsidR="00D66601">
        <w:t xml:space="preserve">. </w:t>
      </w:r>
    </w:p>
    <w:p w:rsidR="00457626" w:rsidRDefault="00FC7312" w:rsidP="00457626">
      <w:pPr>
        <w:numPr>
          <w:ilvl w:val="0"/>
          <w:numId w:val="4"/>
        </w:numPr>
      </w:pPr>
      <w:r>
        <w:t>P</w:t>
      </w:r>
      <w:r w:rsidR="00457626">
        <w:t>roposte didattico – culturali</w:t>
      </w:r>
      <w:r>
        <w:t>: definizione</w:t>
      </w:r>
      <w:r w:rsidR="0051135D">
        <w:t xml:space="preserve"> e verbalizzazione di </w:t>
      </w:r>
      <w:r w:rsidR="0040274C">
        <w:t xml:space="preserve">progetti e attività di area o di singoli docenti nella  propria programmazione. </w:t>
      </w:r>
    </w:p>
    <w:p w:rsidR="0087007E" w:rsidRDefault="0087007E" w:rsidP="00457626">
      <w:pPr>
        <w:numPr>
          <w:ilvl w:val="0"/>
          <w:numId w:val="4"/>
        </w:numPr>
      </w:pPr>
      <w:r>
        <w:t>CLIL ( laddove presente in sede di area disciplinare)</w:t>
      </w:r>
    </w:p>
    <w:p w:rsidR="003A3010" w:rsidRDefault="003A3010" w:rsidP="00810F57">
      <w:pPr>
        <w:numPr>
          <w:ilvl w:val="0"/>
          <w:numId w:val="4"/>
        </w:numPr>
        <w:jc w:val="both"/>
      </w:pPr>
      <w:r>
        <w:t xml:space="preserve">Didattica ICT: </w:t>
      </w:r>
      <w:r w:rsidR="00810F57">
        <w:t>indicazioni da parte dei singoli docenti  - o di area -  in merito alle intenzioni e modalità di utilizzo delle ICT nelle proprie discipline (ad uso del POF)</w:t>
      </w:r>
    </w:p>
    <w:p w:rsidR="00FC7312" w:rsidRDefault="00541C04" w:rsidP="003A3010">
      <w:pPr>
        <w:numPr>
          <w:ilvl w:val="0"/>
          <w:numId w:val="4"/>
        </w:numPr>
        <w:jc w:val="both"/>
      </w:pPr>
      <w:r>
        <w:t>Ipotesi n.</w:t>
      </w:r>
      <w:r w:rsidR="00FC7312">
        <w:t xml:space="preserve"> ore necessarie per sportelli annui da contrattare</w:t>
      </w:r>
      <w:r w:rsidR="00D22963">
        <w:t xml:space="preserve"> e eventuale definizione di alternative/modelli di recupero</w:t>
      </w:r>
      <w:r w:rsidR="003A3010">
        <w:t xml:space="preserve"> per singole discipline</w:t>
      </w:r>
    </w:p>
    <w:p w:rsidR="00810F57" w:rsidRDefault="00810F57" w:rsidP="003A3010">
      <w:pPr>
        <w:numPr>
          <w:ilvl w:val="0"/>
          <w:numId w:val="4"/>
        </w:numPr>
        <w:jc w:val="both"/>
      </w:pPr>
      <w:r>
        <w:t>Indicazione del fabbisogno formativo per l’a.s. 2013/2014</w:t>
      </w:r>
    </w:p>
    <w:p w:rsidR="00810F57" w:rsidRDefault="0051135D" w:rsidP="003A3010">
      <w:pPr>
        <w:numPr>
          <w:ilvl w:val="0"/>
          <w:numId w:val="4"/>
        </w:numPr>
        <w:jc w:val="both"/>
      </w:pPr>
      <w:r>
        <w:t>Indicazione di necessità</w:t>
      </w:r>
      <w:r w:rsidR="00810F57">
        <w:t xml:space="preserve"> di acquisto per la biblioteca</w:t>
      </w:r>
      <w:r>
        <w:t xml:space="preserve"> scolastica.</w:t>
      </w:r>
    </w:p>
    <w:p w:rsidR="00493FFF" w:rsidRDefault="00493FFF" w:rsidP="00493FFF"/>
    <w:p w:rsidR="00810F57" w:rsidRDefault="00493FFF" w:rsidP="00493FFF">
      <w:pPr>
        <w:rPr>
          <w:b/>
        </w:rPr>
      </w:pPr>
      <w:r w:rsidRPr="000B7E5B">
        <w:rPr>
          <w:b/>
        </w:rPr>
        <w:t>INOLTRE:</w:t>
      </w:r>
    </w:p>
    <w:p w:rsidR="00493FFF" w:rsidRPr="003A3010" w:rsidRDefault="003A3010" w:rsidP="00493FFF">
      <w:pPr>
        <w:rPr>
          <w:b/>
        </w:rPr>
      </w:pPr>
      <w:r w:rsidRPr="00810F57">
        <w:t>A</w:t>
      </w:r>
      <w:r w:rsidR="00810F57" w:rsidRPr="00810F57">
        <w:t>sse Scientifico:</w:t>
      </w:r>
      <w:r w:rsidR="00493FFF">
        <w:t xml:space="preserve"> programmazione 15 ore in laboratorio</w:t>
      </w:r>
    </w:p>
    <w:p w:rsidR="00493FFF" w:rsidRDefault="00493FFF" w:rsidP="00493FFF">
      <w:r>
        <w:t>ASSE M</w:t>
      </w:r>
      <w:r w:rsidR="003A3010">
        <w:t xml:space="preserve">atematico: </w:t>
      </w:r>
      <w:r>
        <w:t xml:space="preserve"> </w:t>
      </w:r>
      <w:r w:rsidR="003A3010">
        <w:t xml:space="preserve">eventuale </w:t>
      </w:r>
      <w:r>
        <w:t>riunione congiunta dall</w:t>
      </w:r>
      <w:r w:rsidR="00541C04">
        <w:t>e</w:t>
      </w:r>
      <w:r>
        <w:t xml:space="preserve"> ore 15.45 con l’ASSE SCIENTIFICO per programmazione con integrazione dei saperi scientifici</w:t>
      </w:r>
    </w:p>
    <w:p w:rsidR="00541C04" w:rsidRDefault="00A46D68" w:rsidP="00493FFF">
      <w:r>
        <w:t>ASSE LINGUAGGI: identifica</w:t>
      </w:r>
      <w:r w:rsidR="003A3010">
        <w:t>zione  a POF dei</w:t>
      </w:r>
      <w:r>
        <w:t xml:space="preserve"> percorsi di geostoria condivisi </w:t>
      </w:r>
      <w:r w:rsidR="003A3010">
        <w:t>con riflessine sulla didattica specifica.</w:t>
      </w:r>
    </w:p>
    <w:p w:rsidR="007930DB" w:rsidRDefault="007930DB" w:rsidP="00493FFF"/>
    <w:p w:rsidR="00AE0FD2" w:rsidRDefault="0051135D" w:rsidP="007930DB">
      <w:r>
        <w:lastRenderedPageBreak/>
        <w:t xml:space="preserve">La prima fase sarà in plenaria per asse. </w:t>
      </w:r>
      <w:r w:rsidR="007930DB">
        <w:t>Esaurite le parti comuni, le riunioni possono essere condotte  per sottogruppi come deliberato in sede di  avvio anno scolastico dai dipartimenti stessi</w:t>
      </w:r>
      <w:r>
        <w:t xml:space="preserve"> e con la distinzione dei gruppi operata in sede di prima convocazione da parte del DS (9 settembre 2013)</w:t>
      </w:r>
      <w:r w:rsidR="007930DB">
        <w:t>.</w:t>
      </w:r>
    </w:p>
    <w:p w:rsidR="007930DB" w:rsidRDefault="007930DB" w:rsidP="00457626">
      <w:pPr>
        <w:ind w:left="360"/>
      </w:pPr>
    </w:p>
    <w:p w:rsidR="007930DB" w:rsidRDefault="007930DB" w:rsidP="00457626">
      <w:pPr>
        <w:ind w:left="360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28"/>
        <w:gridCol w:w="4500"/>
      </w:tblGrid>
      <w:tr w:rsidR="005F3516" w:rsidRPr="00F27F4D">
        <w:trPr>
          <w:trHeight w:val="520"/>
        </w:trPr>
        <w:tc>
          <w:tcPr>
            <w:tcW w:w="5328" w:type="dxa"/>
          </w:tcPr>
          <w:p w:rsidR="00223BF4" w:rsidRDefault="00223B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ASSE DEI LINGUAGGI:</w:t>
            </w:r>
          </w:p>
          <w:p w:rsidR="005F3516" w:rsidRDefault="00223B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5F3516" w:rsidRPr="00F27F4D">
              <w:rPr>
                <w:sz w:val="22"/>
                <w:szCs w:val="22"/>
              </w:rPr>
              <w:t>LETTERE TRIENNIO, BIENNIO  E LETTERE CLASSICHE</w:t>
            </w:r>
            <w:r>
              <w:rPr>
                <w:sz w:val="22"/>
                <w:szCs w:val="22"/>
              </w:rPr>
              <w:t>)</w:t>
            </w:r>
            <w:r w:rsidR="005F3516" w:rsidRPr="00F27F4D">
              <w:rPr>
                <w:sz w:val="22"/>
                <w:szCs w:val="22"/>
              </w:rPr>
              <w:t xml:space="preserve"> </w:t>
            </w:r>
          </w:p>
          <w:p w:rsidR="005F3516" w:rsidRPr="00856124" w:rsidRDefault="005F3516" w:rsidP="00856124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4500" w:type="dxa"/>
            <w:vAlign w:val="center"/>
          </w:tcPr>
          <w:p w:rsidR="005F3516" w:rsidRPr="00F27F4D" w:rsidRDefault="00810F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 14</w:t>
            </w:r>
          </w:p>
        </w:tc>
      </w:tr>
      <w:tr w:rsidR="005F3516" w:rsidRPr="00F27F4D">
        <w:trPr>
          <w:trHeight w:val="278"/>
        </w:trPr>
        <w:tc>
          <w:tcPr>
            <w:tcW w:w="5328" w:type="dxa"/>
          </w:tcPr>
          <w:p w:rsidR="005F3516" w:rsidRPr="00F27F4D" w:rsidRDefault="00223B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ASSE</w:t>
            </w:r>
            <w:r w:rsidR="005F3516" w:rsidRPr="00F27F4D">
              <w:rPr>
                <w:sz w:val="22"/>
                <w:szCs w:val="22"/>
              </w:rPr>
              <w:t xml:space="preserve"> DI STORIA E </w:t>
            </w:r>
            <w:r w:rsidR="00B124B3">
              <w:rPr>
                <w:sz w:val="22"/>
                <w:szCs w:val="22"/>
              </w:rPr>
              <w:t>F</w:t>
            </w:r>
            <w:r w:rsidR="005F3516" w:rsidRPr="00F27F4D">
              <w:rPr>
                <w:sz w:val="22"/>
                <w:szCs w:val="22"/>
              </w:rPr>
              <w:t>ILOSOFIA</w:t>
            </w:r>
            <w:r w:rsidR="00541C04">
              <w:rPr>
                <w:sz w:val="22"/>
                <w:szCs w:val="22"/>
              </w:rPr>
              <w:t xml:space="preserve">, SCIENZE UMANE </w:t>
            </w:r>
            <w:r>
              <w:rPr>
                <w:sz w:val="22"/>
                <w:szCs w:val="22"/>
              </w:rPr>
              <w:t xml:space="preserve"> </w:t>
            </w:r>
            <w:r w:rsidR="005F3516" w:rsidRPr="00F27F4D">
              <w:rPr>
                <w:sz w:val="22"/>
                <w:szCs w:val="22"/>
              </w:rPr>
              <w:t xml:space="preserve">  E DIRITTO</w:t>
            </w:r>
          </w:p>
        </w:tc>
        <w:tc>
          <w:tcPr>
            <w:tcW w:w="4500" w:type="dxa"/>
            <w:vAlign w:val="center"/>
          </w:tcPr>
          <w:p w:rsidR="005F3516" w:rsidRPr="00F27F4D" w:rsidRDefault="005F3516">
            <w:pPr>
              <w:jc w:val="center"/>
              <w:rPr>
                <w:sz w:val="22"/>
                <w:szCs w:val="22"/>
              </w:rPr>
            </w:pPr>
            <w:r w:rsidRPr="00F27F4D">
              <w:rPr>
                <w:sz w:val="22"/>
                <w:szCs w:val="22"/>
              </w:rPr>
              <w:t>AULA 1</w:t>
            </w:r>
            <w:r>
              <w:rPr>
                <w:sz w:val="22"/>
                <w:szCs w:val="22"/>
              </w:rPr>
              <w:t>5</w:t>
            </w:r>
          </w:p>
        </w:tc>
      </w:tr>
      <w:tr w:rsidR="005F3516" w:rsidRPr="00F27F4D">
        <w:trPr>
          <w:trHeight w:val="278"/>
        </w:trPr>
        <w:tc>
          <w:tcPr>
            <w:tcW w:w="5328" w:type="dxa"/>
          </w:tcPr>
          <w:p w:rsidR="005F3516" w:rsidRPr="00F27F4D" w:rsidRDefault="00EB69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DIPARTIMENTO</w:t>
            </w:r>
            <w:r w:rsidR="005F3516" w:rsidRPr="00F27F4D">
              <w:rPr>
                <w:sz w:val="22"/>
                <w:szCs w:val="22"/>
              </w:rPr>
              <w:t xml:space="preserve"> DI</w:t>
            </w:r>
            <w:r w:rsidR="00541C04">
              <w:rPr>
                <w:sz w:val="22"/>
                <w:szCs w:val="22"/>
              </w:rPr>
              <w:t xml:space="preserve"> </w:t>
            </w:r>
            <w:r w:rsidR="005F3516" w:rsidRPr="00F27F4D">
              <w:rPr>
                <w:sz w:val="22"/>
                <w:szCs w:val="22"/>
              </w:rPr>
              <w:t xml:space="preserve"> EDUCAZIONE FISICA</w:t>
            </w:r>
          </w:p>
        </w:tc>
        <w:tc>
          <w:tcPr>
            <w:tcW w:w="4500" w:type="dxa"/>
            <w:vAlign w:val="center"/>
          </w:tcPr>
          <w:p w:rsidR="005F3516" w:rsidRPr="00F27F4D" w:rsidRDefault="005F3516">
            <w:pPr>
              <w:jc w:val="center"/>
              <w:rPr>
                <w:sz w:val="22"/>
                <w:szCs w:val="22"/>
              </w:rPr>
            </w:pPr>
            <w:r w:rsidRPr="00F27F4D">
              <w:rPr>
                <w:sz w:val="22"/>
                <w:szCs w:val="22"/>
              </w:rPr>
              <w:t xml:space="preserve">AULA </w:t>
            </w:r>
            <w:r>
              <w:rPr>
                <w:sz w:val="22"/>
                <w:szCs w:val="22"/>
              </w:rPr>
              <w:t>1</w:t>
            </w:r>
            <w:r w:rsidR="00810F57">
              <w:rPr>
                <w:sz w:val="22"/>
                <w:szCs w:val="22"/>
              </w:rPr>
              <w:t>6</w:t>
            </w:r>
          </w:p>
        </w:tc>
      </w:tr>
      <w:tr w:rsidR="005F3516" w:rsidRPr="00F27F4D">
        <w:trPr>
          <w:trHeight w:val="278"/>
        </w:trPr>
        <w:tc>
          <w:tcPr>
            <w:tcW w:w="5328" w:type="dxa"/>
          </w:tcPr>
          <w:p w:rsidR="005F3516" w:rsidRPr="00F27F4D" w:rsidRDefault="00223B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ASSE MATEMATICO</w:t>
            </w:r>
          </w:p>
          <w:p w:rsidR="005F3516" w:rsidRPr="00F27F4D" w:rsidRDefault="00223BF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5F3516" w:rsidRPr="00F27F4D">
              <w:rPr>
                <w:sz w:val="22"/>
                <w:szCs w:val="22"/>
              </w:rPr>
              <w:t>MATEMATICA E FISICA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4500" w:type="dxa"/>
            <w:vAlign w:val="center"/>
          </w:tcPr>
          <w:p w:rsidR="005F3516" w:rsidRPr="00F27F4D" w:rsidRDefault="005F3516">
            <w:pPr>
              <w:jc w:val="center"/>
              <w:rPr>
                <w:sz w:val="22"/>
                <w:szCs w:val="22"/>
              </w:rPr>
            </w:pPr>
            <w:r w:rsidRPr="00F27F4D">
              <w:rPr>
                <w:sz w:val="22"/>
                <w:szCs w:val="22"/>
              </w:rPr>
              <w:t xml:space="preserve">AULA </w:t>
            </w:r>
            <w:r w:rsidR="0051135D">
              <w:rPr>
                <w:sz w:val="22"/>
                <w:szCs w:val="22"/>
              </w:rPr>
              <w:t>13</w:t>
            </w:r>
          </w:p>
        </w:tc>
      </w:tr>
      <w:tr w:rsidR="005F3516" w:rsidRPr="00F27F4D">
        <w:trPr>
          <w:trHeight w:val="278"/>
        </w:trPr>
        <w:tc>
          <w:tcPr>
            <w:tcW w:w="5328" w:type="dxa"/>
          </w:tcPr>
          <w:p w:rsidR="005F3516" w:rsidRPr="00F27F4D" w:rsidRDefault="005F3516">
            <w:pPr>
              <w:jc w:val="center"/>
              <w:rPr>
                <w:sz w:val="22"/>
                <w:szCs w:val="22"/>
              </w:rPr>
            </w:pPr>
            <w:r w:rsidRPr="00F27F4D">
              <w:rPr>
                <w:sz w:val="22"/>
                <w:szCs w:val="22"/>
              </w:rPr>
              <w:t>DIPARTIMENTO</w:t>
            </w:r>
          </w:p>
          <w:p w:rsidR="005F3516" w:rsidRPr="00F27F4D" w:rsidRDefault="005F3516">
            <w:pPr>
              <w:jc w:val="center"/>
              <w:rPr>
                <w:sz w:val="22"/>
                <w:szCs w:val="22"/>
              </w:rPr>
            </w:pPr>
            <w:r w:rsidRPr="00F27F4D">
              <w:rPr>
                <w:sz w:val="22"/>
                <w:szCs w:val="22"/>
              </w:rPr>
              <w:t>STORIA DELL’ARTE</w:t>
            </w:r>
          </w:p>
        </w:tc>
        <w:tc>
          <w:tcPr>
            <w:tcW w:w="4500" w:type="dxa"/>
            <w:vAlign w:val="center"/>
          </w:tcPr>
          <w:p w:rsidR="005F3516" w:rsidRPr="00F27F4D" w:rsidRDefault="005F3516">
            <w:pPr>
              <w:jc w:val="center"/>
              <w:rPr>
                <w:sz w:val="22"/>
                <w:szCs w:val="22"/>
              </w:rPr>
            </w:pPr>
            <w:r w:rsidRPr="00F27F4D">
              <w:rPr>
                <w:sz w:val="22"/>
                <w:szCs w:val="22"/>
              </w:rPr>
              <w:t xml:space="preserve">AULA </w:t>
            </w:r>
            <w:r w:rsidR="00810F57">
              <w:rPr>
                <w:sz w:val="22"/>
                <w:szCs w:val="22"/>
              </w:rPr>
              <w:t>1</w:t>
            </w:r>
            <w:r w:rsidR="0051135D">
              <w:rPr>
                <w:sz w:val="22"/>
                <w:szCs w:val="22"/>
              </w:rPr>
              <w:t>2</w:t>
            </w:r>
          </w:p>
        </w:tc>
      </w:tr>
      <w:tr w:rsidR="005F3516" w:rsidRPr="00F27F4D">
        <w:trPr>
          <w:trHeight w:val="278"/>
        </w:trPr>
        <w:tc>
          <w:tcPr>
            <w:tcW w:w="5328" w:type="dxa"/>
          </w:tcPr>
          <w:p w:rsidR="005F3516" w:rsidRPr="00F27F4D" w:rsidRDefault="00223BF4" w:rsidP="00493F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ASSE SCIENTIFICO</w:t>
            </w:r>
            <w:r w:rsidR="00493FF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00" w:type="dxa"/>
            <w:vAlign w:val="center"/>
          </w:tcPr>
          <w:p w:rsidR="005F3516" w:rsidRPr="00F27F4D" w:rsidRDefault="005F3516">
            <w:pPr>
              <w:jc w:val="center"/>
              <w:rPr>
                <w:sz w:val="22"/>
                <w:szCs w:val="22"/>
              </w:rPr>
            </w:pPr>
            <w:r w:rsidRPr="00F27F4D">
              <w:rPr>
                <w:sz w:val="22"/>
                <w:szCs w:val="22"/>
              </w:rPr>
              <w:t xml:space="preserve">AULA </w:t>
            </w:r>
            <w:r w:rsidR="00997000">
              <w:rPr>
                <w:sz w:val="22"/>
                <w:szCs w:val="22"/>
              </w:rPr>
              <w:t xml:space="preserve"> </w:t>
            </w:r>
            <w:r w:rsidR="00810F57">
              <w:rPr>
                <w:sz w:val="22"/>
                <w:szCs w:val="22"/>
              </w:rPr>
              <w:t>1</w:t>
            </w:r>
            <w:r w:rsidR="0051135D">
              <w:rPr>
                <w:sz w:val="22"/>
                <w:szCs w:val="22"/>
              </w:rPr>
              <w:t>1</w:t>
            </w:r>
          </w:p>
        </w:tc>
      </w:tr>
    </w:tbl>
    <w:p w:rsidR="00683BF2" w:rsidRDefault="00683BF2" w:rsidP="00683BF2">
      <w:pPr>
        <w:jc w:val="both"/>
      </w:pPr>
    </w:p>
    <w:p w:rsidR="00541C04" w:rsidRDefault="00541C04" w:rsidP="00683BF2">
      <w:pPr>
        <w:jc w:val="both"/>
      </w:pPr>
    </w:p>
    <w:p w:rsidR="00541C04" w:rsidRDefault="00541C04" w:rsidP="00683BF2">
      <w:pPr>
        <w:jc w:val="both"/>
      </w:pPr>
    </w:p>
    <w:p w:rsidR="00A6126A" w:rsidRDefault="00A6126A" w:rsidP="00DD5141">
      <w:pPr>
        <w:ind w:left="5103"/>
        <w:jc w:val="center"/>
      </w:pPr>
      <w:r>
        <w:t>Il Dirigente Scolastic</w:t>
      </w:r>
      <w:r w:rsidR="00DD5141">
        <w:t>o</w:t>
      </w:r>
      <w:r w:rsidR="00DD5141">
        <w:br/>
        <w:t>Prof.ssa Cristina Boracchi</w:t>
      </w:r>
    </w:p>
    <w:p w:rsidR="00B03302" w:rsidRDefault="00B03302" w:rsidP="00DD5141">
      <w:pPr>
        <w:ind w:left="5103"/>
        <w:jc w:val="center"/>
      </w:pPr>
      <w:r>
        <w:rPr>
          <w:sz w:val="16"/>
          <w:szCs w:val="16"/>
        </w:rPr>
        <w:object w:dxaOrig="10844" w:dyaOrig="2955">
          <v:shape id="_x0000_i1027" type="#_x0000_t75" style="width:153.75pt;height:38.25pt" o:ole="">
            <v:imagedata r:id="rId10" o:title=""/>
          </v:shape>
          <o:OLEObject Type="Embed" ProgID="MSPhotoEd.3" ShapeID="_x0000_i1027" DrawAspect="Content" ObjectID="_1440654928" r:id="rId11"/>
        </w:object>
      </w:r>
    </w:p>
    <w:sectPr w:rsidR="00B033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447A1"/>
    <w:multiLevelType w:val="hybridMultilevel"/>
    <w:tmpl w:val="0186D7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C2838A6"/>
    <w:multiLevelType w:val="hybridMultilevel"/>
    <w:tmpl w:val="F53217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AC64847"/>
    <w:multiLevelType w:val="hybridMultilevel"/>
    <w:tmpl w:val="2D1E3D30"/>
    <w:lvl w:ilvl="0" w:tplc="E55EC98E">
      <w:numFmt w:val="bullet"/>
      <w:lvlText w:val="-"/>
      <w:legacy w:legacy="1" w:legacySpace="0" w:legacyIndent="137"/>
      <w:lvlJc w:val="left"/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283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572"/>
    <w:rsid w:val="000A179D"/>
    <w:rsid w:val="000A750F"/>
    <w:rsid w:val="000B7E5B"/>
    <w:rsid w:val="000E63D9"/>
    <w:rsid w:val="001124A6"/>
    <w:rsid w:val="00131284"/>
    <w:rsid w:val="001601D5"/>
    <w:rsid w:val="001A3176"/>
    <w:rsid w:val="00223BF4"/>
    <w:rsid w:val="00242D23"/>
    <w:rsid w:val="002D14CD"/>
    <w:rsid w:val="00360D08"/>
    <w:rsid w:val="00392FE0"/>
    <w:rsid w:val="003A3010"/>
    <w:rsid w:val="003C7DF3"/>
    <w:rsid w:val="0040274C"/>
    <w:rsid w:val="00457626"/>
    <w:rsid w:val="00461571"/>
    <w:rsid w:val="00493FFF"/>
    <w:rsid w:val="004D6624"/>
    <w:rsid w:val="0051135D"/>
    <w:rsid w:val="00541C04"/>
    <w:rsid w:val="005457F0"/>
    <w:rsid w:val="00577DC7"/>
    <w:rsid w:val="005F1AAF"/>
    <w:rsid w:val="005F25EF"/>
    <w:rsid w:val="005F3516"/>
    <w:rsid w:val="00664697"/>
    <w:rsid w:val="00683BF2"/>
    <w:rsid w:val="006B6CF6"/>
    <w:rsid w:val="006D0E50"/>
    <w:rsid w:val="006F239A"/>
    <w:rsid w:val="006F7124"/>
    <w:rsid w:val="00715AD6"/>
    <w:rsid w:val="007930DB"/>
    <w:rsid w:val="007D3F70"/>
    <w:rsid w:val="007D5771"/>
    <w:rsid w:val="007E1AD5"/>
    <w:rsid w:val="00810F57"/>
    <w:rsid w:val="00856124"/>
    <w:rsid w:val="0087007E"/>
    <w:rsid w:val="00874E4D"/>
    <w:rsid w:val="00876714"/>
    <w:rsid w:val="008959EB"/>
    <w:rsid w:val="00935703"/>
    <w:rsid w:val="0093761B"/>
    <w:rsid w:val="009618E3"/>
    <w:rsid w:val="00997000"/>
    <w:rsid w:val="00A353D8"/>
    <w:rsid w:val="00A46D68"/>
    <w:rsid w:val="00A6126A"/>
    <w:rsid w:val="00A80CED"/>
    <w:rsid w:val="00AC14EB"/>
    <w:rsid w:val="00AC64D9"/>
    <w:rsid w:val="00AE0FD2"/>
    <w:rsid w:val="00AE41C3"/>
    <w:rsid w:val="00B004E6"/>
    <w:rsid w:val="00B03302"/>
    <w:rsid w:val="00B124B3"/>
    <w:rsid w:val="00B4647F"/>
    <w:rsid w:val="00B57D33"/>
    <w:rsid w:val="00C4405E"/>
    <w:rsid w:val="00CC210F"/>
    <w:rsid w:val="00CF40D4"/>
    <w:rsid w:val="00D22963"/>
    <w:rsid w:val="00D234A9"/>
    <w:rsid w:val="00D35F35"/>
    <w:rsid w:val="00D66601"/>
    <w:rsid w:val="00DA7D0B"/>
    <w:rsid w:val="00DD1A79"/>
    <w:rsid w:val="00DD390E"/>
    <w:rsid w:val="00DD5141"/>
    <w:rsid w:val="00DD6572"/>
    <w:rsid w:val="00DF1B62"/>
    <w:rsid w:val="00E519B3"/>
    <w:rsid w:val="00E72830"/>
    <w:rsid w:val="00E94AEC"/>
    <w:rsid w:val="00EA4D19"/>
    <w:rsid w:val="00EB0B35"/>
    <w:rsid w:val="00EB69E2"/>
    <w:rsid w:val="00EE5F97"/>
    <w:rsid w:val="00F27F4D"/>
    <w:rsid w:val="00FA6C83"/>
    <w:rsid w:val="00FC7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126A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semiHidden/>
    <w:rsid w:val="00DD5141"/>
    <w:rPr>
      <w:rFonts w:cs="Times New Roman"/>
      <w:color w:val="000000"/>
    </w:rPr>
  </w:style>
  <w:style w:type="paragraph" w:styleId="NormaleWeb">
    <w:name w:val="Normal (Web)"/>
    <w:basedOn w:val="Normale"/>
    <w:semiHidden/>
    <w:rsid w:val="00DD5141"/>
    <w:pPr>
      <w:suppressAutoHyphens/>
      <w:spacing w:before="280" w:after="280"/>
    </w:pPr>
    <w:rPr>
      <w:lang w:eastAsia="ar-SA"/>
    </w:rPr>
  </w:style>
  <w:style w:type="paragraph" w:styleId="Testofumetto">
    <w:name w:val="Balloon Text"/>
    <w:basedOn w:val="Normale"/>
    <w:link w:val="TestofumettoCarattere"/>
    <w:semiHidden/>
    <w:rsid w:val="00DD51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DD51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2888</Characters>
  <Application>Microsoft Office Word</Application>
  <DocSecurity>4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3285</CharactersWithSpaces>
  <SharedDoc>false</SharedDoc>
  <HLinks>
    <vt:vector size="12" baseType="variant"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nello</cp:lastModifiedBy>
  <cp:revision>2</cp:revision>
  <cp:lastPrinted>2010-09-20T10:11:00Z</cp:lastPrinted>
  <dcterms:created xsi:type="dcterms:W3CDTF">2013-09-14T07:09:00Z</dcterms:created>
  <dcterms:modified xsi:type="dcterms:W3CDTF">2013-09-14T07:09:00Z</dcterms:modified>
</cp:coreProperties>
</file>