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A5251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51C" w:rsidRDefault="00A5251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5251C" w:rsidRDefault="00A5251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5251C" w:rsidRDefault="00A525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51C" w:rsidRDefault="00A52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A5251C" w:rsidRDefault="00A5251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25pt;height:49.5pt">
                  <v:imagedata r:id="rId6" r:href="rId7"/>
                </v:shape>
              </w:pict>
            </w:r>
          </w:p>
          <w:p w:rsidR="00A5251C" w:rsidRDefault="00A525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A5251C" w:rsidRDefault="00A5251C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A5251C" w:rsidRDefault="00A5251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5251C" w:rsidRDefault="00A5251C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5251C" w:rsidRDefault="00A525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5251C" w:rsidRPr="00A5251C" w:rsidRDefault="00A525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8" w:history="1">
              <w:r w:rsidRPr="00A5251C">
                <w:rPr>
                  <w:rStyle w:val="Collegamentoipertestuale"/>
                  <w:b/>
                  <w:bCs/>
                  <w:sz w:val="18"/>
                  <w:lang w:val="fr-FR"/>
                </w:rPr>
                <w:t>www.liceocrespi.it</w:t>
              </w:r>
            </w:hyperlink>
            <w:r w:rsidRPr="00A5251C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A5251C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9" w:history="1">
              <w:r w:rsidRPr="00A5251C">
                <w:rPr>
                  <w:rStyle w:val="Collegamentoipertestuale"/>
                  <w:b/>
                  <w:bCs/>
                  <w:i/>
                  <w:iCs/>
                  <w:sz w:val="18"/>
                  <w:lang w:val="fr-FR"/>
                </w:rPr>
                <w:t>lccrespi@tin.it</w:t>
              </w:r>
            </w:hyperlink>
          </w:p>
          <w:p w:rsidR="00A5251C" w:rsidRPr="00A5251C" w:rsidRDefault="00A525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A5251C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A5251C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1C" w:rsidRPr="00A5251C" w:rsidRDefault="00A5251C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A5251C" w:rsidRDefault="00A5251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10" o:title="B03-q8C"/>
                </v:shape>
              </w:pict>
            </w:r>
          </w:p>
          <w:p w:rsidR="00A5251C" w:rsidRDefault="00A5251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A5251C" w:rsidRDefault="00A5251C" w:rsidP="0080456C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80456C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B048C0" w:rsidRDefault="00D138BF" w:rsidP="00B048C0">
      <w:r>
        <w:t xml:space="preserve">Circ. </w:t>
      </w:r>
      <w:r w:rsidR="0080456C">
        <w:t xml:space="preserve"> 77</w:t>
      </w:r>
      <w:r w:rsidR="00473A48">
        <w:tab/>
      </w:r>
      <w:r w:rsidR="00473A48">
        <w:tab/>
      </w:r>
      <w:r w:rsidR="00473A48">
        <w:tab/>
      </w:r>
      <w:r w:rsidR="00473A48">
        <w:tab/>
      </w:r>
      <w:r w:rsidR="00473A48">
        <w:tab/>
      </w:r>
      <w:r w:rsidR="00473A48">
        <w:tab/>
      </w:r>
      <w:r w:rsidR="00473A48">
        <w:tab/>
      </w:r>
      <w:r w:rsidR="00EE2C52">
        <w:t xml:space="preserve">Busto Arsizio, lì </w:t>
      </w:r>
      <w:r w:rsidR="0080456C">
        <w:t xml:space="preserve">    01/10/2013</w:t>
      </w:r>
    </w:p>
    <w:p w:rsidR="00B048C0" w:rsidRPr="00D138BF" w:rsidRDefault="008155E7" w:rsidP="00B048C0">
      <w:r>
        <w:t>WEB</w:t>
      </w:r>
    </w:p>
    <w:p w:rsidR="00B048C0" w:rsidRDefault="00D138BF" w:rsidP="00D138BF">
      <w:pPr>
        <w:ind w:left="7080" w:firstLine="708"/>
        <w:jc w:val="center"/>
        <w:rPr>
          <w:b/>
        </w:rPr>
      </w:pPr>
      <w:r>
        <w:rPr>
          <w:b/>
        </w:rPr>
        <w:t xml:space="preserve">  </w:t>
      </w:r>
      <w:r w:rsidR="00B048C0" w:rsidRPr="00D61177">
        <w:rPr>
          <w:b/>
        </w:rPr>
        <w:t xml:space="preserve">AGLI STUDENTI </w:t>
      </w:r>
    </w:p>
    <w:p w:rsidR="008155E7" w:rsidRDefault="00EE2C52" w:rsidP="00B048C0">
      <w:pPr>
        <w:jc w:val="right"/>
        <w:rPr>
          <w:b/>
        </w:rPr>
      </w:pPr>
      <w:r>
        <w:rPr>
          <w:b/>
        </w:rPr>
        <w:t>Alla firma dei rappresenta</w:t>
      </w:r>
      <w:r w:rsidR="008155E7">
        <w:rPr>
          <w:b/>
        </w:rPr>
        <w:t>n</w:t>
      </w:r>
      <w:r>
        <w:rPr>
          <w:b/>
        </w:rPr>
        <w:t>t</w:t>
      </w:r>
      <w:r w:rsidR="008155E7">
        <w:rPr>
          <w:b/>
        </w:rPr>
        <w:t>i di classe</w:t>
      </w:r>
    </w:p>
    <w:p w:rsidR="00B048C0" w:rsidRPr="0080456C" w:rsidRDefault="00473A48" w:rsidP="0080456C">
      <w:pPr>
        <w:jc w:val="right"/>
        <w:rPr>
          <w:b/>
        </w:rPr>
      </w:pPr>
      <w:r>
        <w:rPr>
          <w:b/>
        </w:rPr>
        <w:t>Copia in classe</w:t>
      </w:r>
    </w:p>
    <w:p w:rsidR="00B048C0" w:rsidRPr="00D61177" w:rsidRDefault="008155E7" w:rsidP="00B048C0">
      <w:pPr>
        <w:pStyle w:val="Titolo1"/>
      </w:pPr>
      <w:r>
        <w:t xml:space="preserve">OGGETTO: </w:t>
      </w:r>
      <w:r w:rsidR="00B048C0" w:rsidRPr="00D61177">
        <w:t>PROGETTO ECDL</w:t>
      </w:r>
    </w:p>
    <w:p w:rsidR="00B048C0" w:rsidRDefault="00B048C0" w:rsidP="00B048C0"/>
    <w:p w:rsidR="00B048C0" w:rsidRPr="00B048C0" w:rsidRDefault="00B048C0" w:rsidP="008155E7">
      <w:pPr>
        <w:jc w:val="both"/>
      </w:pPr>
      <w:r>
        <w:tab/>
      </w:r>
      <w:r w:rsidR="00DE6DA7">
        <w:t>Alla luce della richiesta che molti atenei fanno agli studenti iscritti dopo il percorso liceale, l</w:t>
      </w:r>
      <w:r>
        <w:t xml:space="preserve">a Scuola offre </w:t>
      </w:r>
      <w:r w:rsidR="00DE6DA7">
        <w:t xml:space="preserve">ogni anno </w:t>
      </w:r>
      <w:r>
        <w:t xml:space="preserve">agli studenti interessati la possibilità di conseguire la Patente Europea del Computer, livello Start ( 4 moduli) o Full (7 moduli). </w:t>
      </w:r>
      <w:r w:rsidRPr="00B048C0">
        <w:t xml:space="preserve">(ECDL = </w:t>
      </w:r>
      <w:r w:rsidRPr="00B048C0">
        <w:rPr>
          <w:i/>
          <w:iCs/>
        </w:rPr>
        <w:t>European Computer Driving Licence)</w:t>
      </w:r>
    </w:p>
    <w:p w:rsidR="00DE6DA7" w:rsidRDefault="00DE6DA7" w:rsidP="008155E7">
      <w:pPr>
        <w:jc w:val="both"/>
      </w:pPr>
    </w:p>
    <w:p w:rsidR="00B048C0" w:rsidRDefault="00DE6DA7" w:rsidP="008155E7">
      <w:pPr>
        <w:jc w:val="both"/>
      </w:pPr>
      <w:r>
        <w:t>Sono pertanto previsti dei corsi</w:t>
      </w:r>
      <w:r w:rsidR="00B048C0">
        <w:t>, che si svolger</w:t>
      </w:r>
      <w:r>
        <w:t>anno</w:t>
      </w:r>
      <w:r w:rsidR="00B048C0">
        <w:t xml:space="preserve"> di pomeriggio, </w:t>
      </w:r>
      <w:r>
        <w:t xml:space="preserve">per accedere alla patente informatica europea. Ogni corso </w:t>
      </w:r>
      <w:r w:rsidR="00B965F3">
        <w:t>avrà la durata di 12</w:t>
      </w:r>
      <w:r w:rsidR="00CD0B9C">
        <w:t xml:space="preserve"> ore per corso</w:t>
      </w:r>
      <w:r w:rsidR="00B048C0">
        <w:t xml:space="preserve"> e consentirà di sostenere gli esami, presso Enti accreditati, riguardanti le seguenti aree:</w:t>
      </w:r>
    </w:p>
    <w:p w:rsidR="00D138BF" w:rsidRDefault="00D138BF" w:rsidP="008155E7">
      <w:pPr>
        <w:jc w:val="both"/>
      </w:pPr>
    </w:p>
    <w:p w:rsidR="00B965F3" w:rsidRDefault="00B965F3" w:rsidP="00B965F3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Gestione di file</w:t>
      </w:r>
    </w:p>
    <w:p w:rsidR="00B965F3" w:rsidRDefault="00B965F3" w:rsidP="00B965F3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Word</w:t>
      </w:r>
    </w:p>
    <w:p w:rsidR="00B965F3" w:rsidRDefault="00B965F3" w:rsidP="00B965F3">
      <w:pPr>
        <w:ind w:left="705"/>
        <w:rPr>
          <w:i/>
          <w:iCs/>
        </w:rPr>
      </w:pPr>
      <w:r>
        <w:rPr>
          <w:i/>
          <w:iCs/>
        </w:rPr>
        <w:t>Per chi inizia il percorso di certificazione</w:t>
      </w:r>
    </w:p>
    <w:p w:rsidR="00B965F3" w:rsidRDefault="00B965F3" w:rsidP="00B965F3">
      <w:pPr>
        <w:ind w:left="705"/>
        <w:rPr>
          <w:i/>
          <w:iCs/>
        </w:rPr>
      </w:pPr>
    </w:p>
    <w:p w:rsidR="00B048C0" w:rsidRDefault="00A5251C" w:rsidP="00B048C0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Fogli elettronici</w:t>
      </w:r>
    </w:p>
    <w:p w:rsidR="00211E7C" w:rsidRDefault="00A5251C" w:rsidP="00211E7C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Navigazione e comunicazione in rete</w:t>
      </w:r>
    </w:p>
    <w:p w:rsidR="00DE6DA7" w:rsidRDefault="00DE6DA7" w:rsidP="00B965F3">
      <w:pPr>
        <w:ind w:left="705"/>
        <w:rPr>
          <w:i/>
          <w:iCs/>
        </w:rPr>
      </w:pPr>
    </w:p>
    <w:p w:rsidR="00B965F3" w:rsidRDefault="00B965F3" w:rsidP="00B965F3">
      <w:pPr>
        <w:ind w:left="705"/>
        <w:rPr>
          <w:i/>
          <w:iCs/>
        </w:rPr>
      </w:pPr>
      <w:r>
        <w:rPr>
          <w:i/>
          <w:iCs/>
        </w:rPr>
        <w:t>E’ prevista  in sede la simulazione dell’esame.</w:t>
      </w:r>
    </w:p>
    <w:p w:rsidR="00DE6DA7" w:rsidRPr="00DE6DA7" w:rsidRDefault="00DE6DA7" w:rsidP="00E77E0F">
      <w:pPr>
        <w:ind w:left="705"/>
        <w:jc w:val="both"/>
        <w:rPr>
          <w:iCs/>
        </w:rPr>
      </w:pPr>
      <w:r>
        <w:rPr>
          <w:iCs/>
        </w:rPr>
        <w:t>I corsi si terranno nei laboratori di informatica dell’istituto di lunedì  - corsi 1 e 2 in sequenza -  e di mercoledì – corsi 3 e 4 in sequenza -  e saranno tenuti dalla prof.ssa Pierangela Guzzetti.</w:t>
      </w:r>
    </w:p>
    <w:p w:rsidR="00B048C0" w:rsidRDefault="00B048C0" w:rsidP="00BB76B1">
      <w:pPr>
        <w:ind w:firstLine="705"/>
        <w:jc w:val="both"/>
      </w:pPr>
      <w:r>
        <w:t>E’ richiesta la partecipazione alle spese di gestione per un importo di €</w:t>
      </w:r>
      <w:r w:rsidR="005972A4">
        <w:t xml:space="preserve">30 </w:t>
      </w:r>
      <w:r w:rsidR="00BB76B1">
        <w:t xml:space="preserve"> per corso </w:t>
      </w:r>
      <w:r>
        <w:t xml:space="preserve"> pro capite, come da del</w:t>
      </w:r>
      <w:r w:rsidR="00DE6DA7">
        <w:t>ibera del Consiglio di Istituto che indica la necessità di contribuire ai costi sostenuti dall’istituto.</w:t>
      </w:r>
    </w:p>
    <w:p w:rsidR="00DE6DA7" w:rsidRDefault="00DE6DA7" w:rsidP="00B048C0">
      <w:pPr>
        <w:ind w:firstLine="705"/>
      </w:pPr>
    </w:p>
    <w:p w:rsidR="00B048C0" w:rsidRDefault="00B048C0" w:rsidP="00B048C0">
      <w:r>
        <w:tab/>
        <w:t>Gli studenti dell’ultimo anno saranno accettati solo se hanno già seguito almeno un modulo e quindi possono conseguire il livello Start.</w:t>
      </w:r>
    </w:p>
    <w:p w:rsidR="00B048C0" w:rsidRDefault="00B048C0" w:rsidP="00B048C0">
      <w:r>
        <w:t xml:space="preserve">Ogni lezione avrà la durata di due ore </w:t>
      </w:r>
      <w:r w:rsidR="00473A48">
        <w:t xml:space="preserve"> a partire presumibilmente dal 21 ottobre p.v.</w:t>
      </w:r>
    </w:p>
    <w:p w:rsidR="00473A48" w:rsidRDefault="00473A48" w:rsidP="00B048C0"/>
    <w:p w:rsidR="00B048C0" w:rsidRDefault="00B048C0" w:rsidP="005972A4">
      <w:pPr>
        <w:jc w:val="both"/>
      </w:pPr>
      <w:r>
        <w:t xml:space="preserve">Gli studenti interessati sono pregati di </w:t>
      </w:r>
      <w:r w:rsidR="005972A4">
        <w:t xml:space="preserve">iscriversi presso </w:t>
      </w:r>
      <w:r w:rsidR="00473A48">
        <w:t xml:space="preserve">la </w:t>
      </w:r>
      <w:r w:rsidR="007D5771">
        <w:t>S</w:t>
      </w:r>
      <w:r w:rsidR="00473A48">
        <w:t xml:space="preserve">ig.ra </w:t>
      </w:r>
      <w:r w:rsidR="00E77E0F">
        <w:t>Isabella Manfr</w:t>
      </w:r>
      <w:r w:rsidR="007D5771">
        <w:t>e</w:t>
      </w:r>
      <w:r w:rsidR="00E77E0F">
        <w:t>delli</w:t>
      </w:r>
      <w:r w:rsidR="00473A48">
        <w:t xml:space="preserve"> in segreteria amministrativa </w:t>
      </w:r>
      <w:r w:rsidR="00D138BF">
        <w:t xml:space="preserve"> </w:t>
      </w:r>
      <w:r w:rsidR="00473A48">
        <w:t xml:space="preserve">ENTRO IL  10 </w:t>
      </w:r>
      <w:r>
        <w:t xml:space="preserve">ottobre </w:t>
      </w:r>
      <w:r w:rsidR="00CD0B9C">
        <w:t xml:space="preserve"> 2013.</w:t>
      </w:r>
    </w:p>
    <w:p w:rsidR="00CD0B9C" w:rsidRDefault="00CD0B9C" w:rsidP="00B048C0"/>
    <w:p w:rsidR="00473A48" w:rsidRDefault="00B048C0" w:rsidP="00B048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48C0" w:rsidRDefault="00473A48" w:rsidP="00473A48">
      <w:pPr>
        <w:jc w:val="center"/>
      </w:pPr>
      <w:r>
        <w:t xml:space="preserve">                                                                     </w:t>
      </w:r>
      <w:r w:rsidR="00B048C0">
        <w:t>IL DIRIGENTE SCOLASTICO</w:t>
      </w:r>
    </w:p>
    <w:p w:rsidR="00B048C0" w:rsidRDefault="00B048C0" w:rsidP="00B048C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    </w:t>
      </w:r>
      <w:r w:rsidRPr="001A2431">
        <w:rPr>
          <w:i/>
        </w:rPr>
        <w:t>Prof.ssa Cristina Boracchi</w:t>
      </w:r>
    </w:p>
    <w:p w:rsidR="00B26F88" w:rsidRPr="001A2431" w:rsidRDefault="006A55FA" w:rsidP="006A55FA">
      <w:pPr>
        <w:ind w:left="4956" w:firstLine="708"/>
        <w:rPr>
          <w:i/>
        </w:rPr>
      </w:pPr>
      <w: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2228035" r:id="rId12"/>
        </w:object>
      </w:r>
    </w:p>
    <w:p w:rsidR="00B048C0" w:rsidRDefault="00B048C0" w:rsidP="00B048C0"/>
    <w:sectPr w:rsidR="00B048C0" w:rsidSect="00A5251C">
      <w:type w:val="continuous"/>
      <w:pgSz w:w="12240" w:h="15840"/>
      <w:pgMar w:top="709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A26D8A"/>
    <w:multiLevelType w:val="hybridMultilevel"/>
    <w:tmpl w:val="29C82E24"/>
    <w:lvl w:ilvl="0" w:tplc="2DB281B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0F392A"/>
    <w:rsid w:val="00106693"/>
    <w:rsid w:val="001105A4"/>
    <w:rsid w:val="00125F24"/>
    <w:rsid w:val="00164A79"/>
    <w:rsid w:val="00166222"/>
    <w:rsid w:val="001775AB"/>
    <w:rsid w:val="001A2431"/>
    <w:rsid w:val="001B7775"/>
    <w:rsid w:val="001F6E52"/>
    <w:rsid w:val="0020245A"/>
    <w:rsid w:val="00211E7C"/>
    <w:rsid w:val="002135D0"/>
    <w:rsid w:val="0024083F"/>
    <w:rsid w:val="002642B4"/>
    <w:rsid w:val="0026510A"/>
    <w:rsid w:val="00272D98"/>
    <w:rsid w:val="0027400A"/>
    <w:rsid w:val="003004BE"/>
    <w:rsid w:val="003017F9"/>
    <w:rsid w:val="003018C4"/>
    <w:rsid w:val="00320514"/>
    <w:rsid w:val="003222B6"/>
    <w:rsid w:val="00343B03"/>
    <w:rsid w:val="00357ADB"/>
    <w:rsid w:val="00357CB2"/>
    <w:rsid w:val="00361D24"/>
    <w:rsid w:val="003D04B4"/>
    <w:rsid w:val="003D0E7E"/>
    <w:rsid w:val="003F1440"/>
    <w:rsid w:val="004558E9"/>
    <w:rsid w:val="00466685"/>
    <w:rsid w:val="0047045C"/>
    <w:rsid w:val="00473A48"/>
    <w:rsid w:val="004A117D"/>
    <w:rsid w:val="004A718C"/>
    <w:rsid w:val="0052737B"/>
    <w:rsid w:val="00557270"/>
    <w:rsid w:val="00573037"/>
    <w:rsid w:val="00587169"/>
    <w:rsid w:val="00595E2E"/>
    <w:rsid w:val="005972A4"/>
    <w:rsid w:val="005A4731"/>
    <w:rsid w:val="005B19F6"/>
    <w:rsid w:val="005C28B8"/>
    <w:rsid w:val="005D5B34"/>
    <w:rsid w:val="00610252"/>
    <w:rsid w:val="00635A5C"/>
    <w:rsid w:val="00645DAC"/>
    <w:rsid w:val="00670F39"/>
    <w:rsid w:val="006942E6"/>
    <w:rsid w:val="006A0FCC"/>
    <w:rsid w:val="006A55FA"/>
    <w:rsid w:val="006A7ED7"/>
    <w:rsid w:val="006B2E69"/>
    <w:rsid w:val="006C09DA"/>
    <w:rsid w:val="006C30AD"/>
    <w:rsid w:val="006D0C1C"/>
    <w:rsid w:val="00764E64"/>
    <w:rsid w:val="007D5771"/>
    <w:rsid w:val="007E10FB"/>
    <w:rsid w:val="007E5C26"/>
    <w:rsid w:val="007F2316"/>
    <w:rsid w:val="0080456C"/>
    <w:rsid w:val="008046ED"/>
    <w:rsid w:val="008155E7"/>
    <w:rsid w:val="00846316"/>
    <w:rsid w:val="008C3CD4"/>
    <w:rsid w:val="008E7836"/>
    <w:rsid w:val="00951007"/>
    <w:rsid w:val="009B7845"/>
    <w:rsid w:val="009D7F38"/>
    <w:rsid w:val="00A049F6"/>
    <w:rsid w:val="00A3340B"/>
    <w:rsid w:val="00A5251C"/>
    <w:rsid w:val="00A52A9D"/>
    <w:rsid w:val="00A6379B"/>
    <w:rsid w:val="00A66A44"/>
    <w:rsid w:val="00B048C0"/>
    <w:rsid w:val="00B26F88"/>
    <w:rsid w:val="00B42A54"/>
    <w:rsid w:val="00B5109F"/>
    <w:rsid w:val="00B810F3"/>
    <w:rsid w:val="00B868EB"/>
    <w:rsid w:val="00B965F3"/>
    <w:rsid w:val="00BB76B1"/>
    <w:rsid w:val="00BC03D4"/>
    <w:rsid w:val="00BD71FE"/>
    <w:rsid w:val="00C02DD6"/>
    <w:rsid w:val="00C03DB1"/>
    <w:rsid w:val="00C16B55"/>
    <w:rsid w:val="00C33EB6"/>
    <w:rsid w:val="00C47CEE"/>
    <w:rsid w:val="00C700FA"/>
    <w:rsid w:val="00C833AF"/>
    <w:rsid w:val="00CC0FC5"/>
    <w:rsid w:val="00CD0B9C"/>
    <w:rsid w:val="00CE4259"/>
    <w:rsid w:val="00D128B1"/>
    <w:rsid w:val="00D138BF"/>
    <w:rsid w:val="00D61177"/>
    <w:rsid w:val="00D74476"/>
    <w:rsid w:val="00DE6DA7"/>
    <w:rsid w:val="00DF5B8A"/>
    <w:rsid w:val="00E0649D"/>
    <w:rsid w:val="00E3622A"/>
    <w:rsid w:val="00E42E80"/>
    <w:rsid w:val="00E71528"/>
    <w:rsid w:val="00E77E0F"/>
    <w:rsid w:val="00E834FD"/>
    <w:rsid w:val="00E9302B"/>
    <w:rsid w:val="00EE2C52"/>
    <w:rsid w:val="00F23AFB"/>
    <w:rsid w:val="00F24132"/>
    <w:rsid w:val="00F303FC"/>
    <w:rsid w:val="00F55DC4"/>
    <w:rsid w:val="00F8035C"/>
    <w:rsid w:val="00FA6B10"/>
    <w:rsid w:val="00FC48DF"/>
    <w:rsid w:val="00FD2EFA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7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rsid w:val="00FD2EFA"/>
    <w:pPr>
      <w:spacing w:before="100" w:beforeAutospacing="1" w:after="100" w:afterAutospacing="1"/>
    </w:p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FD2EF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6/6b/Italy-Emblem.svg/390px-Italy-Emblem.svg.png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2395</CharactersWithSpaces>
  <SharedDoc>false</SharedDoc>
  <HLinks>
    <vt:vector size="18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  <vt:variant>
        <vt:i4>6225924</vt:i4>
      </vt:variant>
      <vt:variant>
        <vt:i4>2194</vt:i4>
      </vt:variant>
      <vt:variant>
        <vt:i4>1026</vt:i4>
      </vt:variant>
      <vt:variant>
        <vt:i4>1</vt:i4>
      </vt:variant>
      <vt:variant>
        <vt:lpwstr>http://upload.wikimedia.org/wikipedia/commons/thumb/6/6b/Italy-Emblem.svg/390px-Italy-Emblem.svg.png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dc:description/>
  <cp:lastModifiedBy>nello</cp:lastModifiedBy>
  <cp:revision>2</cp:revision>
  <cp:lastPrinted>2013-10-01T11:02:00Z</cp:lastPrinted>
  <dcterms:created xsi:type="dcterms:W3CDTF">2013-10-02T12:08:00Z</dcterms:created>
  <dcterms:modified xsi:type="dcterms:W3CDTF">2013-10-02T12:08:00Z</dcterms:modified>
</cp:coreProperties>
</file>