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125BB8" w:rsidRPr="0026510A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B8" w:rsidRDefault="00125BB8" w:rsidP="00DA19C2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125BB8" w:rsidRDefault="00125BB8" w:rsidP="00DA19C2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125BB8" w:rsidRPr="006A0FCC" w:rsidRDefault="00125BB8" w:rsidP="00DA19C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B8" w:rsidRDefault="00125BB8" w:rsidP="00DA19C2">
            <w:pPr>
              <w:autoSpaceDE w:val="0"/>
              <w:autoSpaceDN w:val="0"/>
              <w:adjustRightInd w:val="0"/>
              <w:jc w:val="center"/>
              <w:outlineLvl w:val="0"/>
            </w:pPr>
            <w:r w:rsidRPr="006A7ED7">
              <w:rPr>
                <w:noProof/>
                <w:color w:val="00B050"/>
              </w:rPr>
              <w:pict>
                <v:shape id="_x0000_s1031" type="#_x0000_t75" style="position:absolute;left:0;text-align:left;margin-left:138.85pt;margin-top:3.4pt;width:47.8pt;height:50.4pt;z-index:251657728;mso-position-horizontal-relative:text;mso-position-vertical-relative:text">
                  <v:imagedata r:id="rId6" o:title="rep-it"/>
                </v:shape>
              </w:pict>
            </w:r>
          </w:p>
          <w:p w:rsidR="00125BB8" w:rsidRDefault="00125BB8" w:rsidP="00DA19C2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125BB8" w:rsidRPr="00D74476" w:rsidRDefault="00125BB8" w:rsidP="00DA19C2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125BB8" w:rsidRDefault="00125BB8" w:rsidP="00DA19C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</w:rPr>
            </w:pPr>
          </w:p>
          <w:p w:rsidR="00125BB8" w:rsidRPr="00C47CEE" w:rsidRDefault="00125BB8" w:rsidP="00DA19C2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125BB8" w:rsidRPr="003F1440" w:rsidRDefault="00125BB8" w:rsidP="00DA19C2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125BB8" w:rsidRPr="003F1440" w:rsidRDefault="00125BB8" w:rsidP="00DA19C2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125BB8" w:rsidRPr="003F1440" w:rsidRDefault="00125BB8" w:rsidP="00DA19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125BB8" w:rsidRPr="0059274E" w:rsidRDefault="00125BB8" w:rsidP="00DA19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fr-FR"/>
              </w:rPr>
            </w:pPr>
            <w:hyperlink r:id="rId7" w:history="1">
              <w:r w:rsidRPr="0059274E">
                <w:rPr>
                  <w:b/>
                  <w:bCs/>
                  <w:color w:val="0000FF"/>
                  <w:sz w:val="18"/>
                  <w:u w:val="single"/>
                  <w:lang w:val="fr-FR"/>
                </w:rPr>
                <w:t>www.liceocrespi.it</w:t>
              </w:r>
            </w:hyperlink>
            <w:r w:rsidRPr="0059274E">
              <w:rPr>
                <w:b/>
                <w:bCs/>
                <w:color w:val="000000"/>
                <w:sz w:val="18"/>
                <w:szCs w:val="18"/>
                <w:lang w:val="fr-FR"/>
              </w:rPr>
              <w:t>-</w:t>
            </w:r>
            <w:r w:rsidRPr="0059274E">
              <w:rPr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 xml:space="preserve">Tel. 0331 633256 - Fax 0331 674770 - E-mail: </w:t>
            </w:r>
            <w:hyperlink r:id="rId8" w:history="1">
              <w:r w:rsidRPr="0059274E">
                <w:rPr>
                  <w:b/>
                  <w:bCs/>
                  <w:i/>
                  <w:iCs/>
                  <w:color w:val="0000FF"/>
                  <w:sz w:val="18"/>
                  <w:u w:val="single"/>
                  <w:lang w:val="fr-FR"/>
                </w:rPr>
                <w:t>lccrespi@tin.it</w:t>
              </w:r>
            </w:hyperlink>
          </w:p>
          <w:p w:rsidR="00125BB8" w:rsidRPr="0059274E" w:rsidRDefault="00125BB8" w:rsidP="00DA19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fr-FR"/>
              </w:rPr>
            </w:pPr>
            <w:r w:rsidRPr="0059274E">
              <w:rPr>
                <w:color w:val="000000"/>
                <w:sz w:val="16"/>
                <w:szCs w:val="16"/>
                <w:lang w:val="fr-FR"/>
              </w:rPr>
              <w:t xml:space="preserve">C.F. 81009350125 – Cod.Min. </w:t>
            </w:r>
            <w:r w:rsidRPr="0059274E">
              <w:rPr>
                <w:bCs/>
                <w:color w:val="000000"/>
                <w:sz w:val="18"/>
                <w:szCs w:val="18"/>
                <w:lang w:val="fr-FR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BB8" w:rsidRPr="0059274E" w:rsidRDefault="00125BB8" w:rsidP="00DA19C2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  <w:lang w:val="fr-FR"/>
              </w:rPr>
            </w:pPr>
          </w:p>
          <w:p w:rsidR="00125BB8" w:rsidRDefault="00125BB8" w:rsidP="00DA19C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6" type="#_x0000_t75" style="width:81pt;height:39pt">
                  <v:imagedata r:id="rId9" o:title="B03-q8C"/>
                </v:shape>
              </w:pict>
            </w:r>
          </w:p>
          <w:p w:rsidR="00125BB8" w:rsidRDefault="00125BB8" w:rsidP="00DA19C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125BB8" w:rsidRPr="0026510A" w:rsidRDefault="00125BB8" w:rsidP="00511F08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</w:t>
            </w:r>
            <w:r w:rsidR="00511F08">
              <w:rPr>
                <w:b/>
                <w:szCs w:val="20"/>
              </w:rPr>
              <w:t>2</w:t>
            </w:r>
          </w:p>
        </w:tc>
      </w:tr>
    </w:tbl>
    <w:p w:rsidR="00FA0E1F" w:rsidRDefault="00FA0E1F" w:rsidP="00FA0E1F">
      <w:pPr>
        <w:jc w:val="center"/>
        <w:rPr>
          <w:b/>
          <w:sz w:val="16"/>
          <w:szCs w:val="16"/>
        </w:rPr>
      </w:pPr>
    </w:p>
    <w:p w:rsidR="00C10D3F" w:rsidRDefault="00AD50FF" w:rsidP="00C10D3F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Busto Arsizio, li 3 </w:t>
      </w:r>
      <w:r w:rsidR="00571F05">
        <w:rPr>
          <w:b/>
          <w:sz w:val="16"/>
          <w:szCs w:val="16"/>
        </w:rPr>
        <w:t xml:space="preserve">ottobre </w:t>
      </w:r>
      <w:r>
        <w:rPr>
          <w:b/>
          <w:sz w:val="16"/>
          <w:szCs w:val="16"/>
        </w:rPr>
        <w:t xml:space="preserve"> 201</w:t>
      </w:r>
      <w:r w:rsidR="00511F08">
        <w:rPr>
          <w:b/>
          <w:sz w:val="16"/>
          <w:szCs w:val="16"/>
        </w:rPr>
        <w:t>3</w:t>
      </w:r>
    </w:p>
    <w:p w:rsidR="00C10D3F" w:rsidRDefault="00C10D3F" w:rsidP="00C10D3F">
      <w:pPr>
        <w:rPr>
          <w:b/>
          <w:sz w:val="16"/>
          <w:szCs w:val="16"/>
        </w:rPr>
      </w:pPr>
      <w:r>
        <w:rPr>
          <w:b/>
          <w:sz w:val="16"/>
          <w:szCs w:val="16"/>
        </w:rPr>
        <w:t>Circ. n°</w:t>
      </w:r>
      <w:r w:rsidR="0054130E">
        <w:rPr>
          <w:b/>
          <w:sz w:val="16"/>
          <w:szCs w:val="16"/>
        </w:rPr>
        <w:t xml:space="preserve">  </w:t>
      </w:r>
      <w:r w:rsidR="00532623">
        <w:rPr>
          <w:b/>
          <w:sz w:val="16"/>
          <w:szCs w:val="16"/>
        </w:rPr>
        <w:t xml:space="preserve"> </w:t>
      </w:r>
      <w:r w:rsidR="007F6D05">
        <w:rPr>
          <w:b/>
          <w:sz w:val="16"/>
          <w:szCs w:val="16"/>
        </w:rPr>
        <w:t>83</w:t>
      </w:r>
    </w:p>
    <w:p w:rsidR="00C10D3F" w:rsidRPr="000F0364" w:rsidRDefault="00C10D3F" w:rsidP="00C10D3F">
      <w:pPr>
        <w:rPr>
          <w:b/>
          <w:sz w:val="16"/>
          <w:szCs w:val="16"/>
        </w:rPr>
      </w:pPr>
      <w:r>
        <w:rPr>
          <w:b/>
          <w:sz w:val="16"/>
          <w:szCs w:val="16"/>
        </w:rPr>
        <w:t>WEB</w:t>
      </w:r>
    </w:p>
    <w:p w:rsidR="00125BB8" w:rsidRDefault="00C10D3F" w:rsidP="00FA0E1F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                                                                               Ai Sigg. Docenti</w:t>
      </w:r>
    </w:p>
    <w:p w:rsidR="00C10D3F" w:rsidRDefault="00C10D3F" w:rsidP="00FA0E1F">
      <w:pPr>
        <w:jc w:val="center"/>
        <w:rPr>
          <w:b/>
          <w:sz w:val="21"/>
          <w:szCs w:val="21"/>
        </w:rPr>
      </w:pPr>
    </w:p>
    <w:p w:rsidR="00C10D3F" w:rsidRDefault="00C10D3F" w:rsidP="00FA0E1F">
      <w:pPr>
        <w:jc w:val="center"/>
        <w:rPr>
          <w:b/>
          <w:sz w:val="21"/>
          <w:szCs w:val="21"/>
        </w:rPr>
      </w:pPr>
    </w:p>
    <w:p w:rsidR="005D31DC" w:rsidRDefault="00C10D3F" w:rsidP="005D31DC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OGGETTO: </w:t>
      </w:r>
      <w:r w:rsidR="005D31DC">
        <w:rPr>
          <w:b/>
          <w:sz w:val="21"/>
          <w:szCs w:val="21"/>
        </w:rPr>
        <w:t>Collegio dei docenti - convocazione</w:t>
      </w:r>
    </w:p>
    <w:p w:rsidR="005D31DC" w:rsidRDefault="005D31DC" w:rsidP="005D31DC">
      <w:pPr>
        <w:jc w:val="both"/>
        <w:rPr>
          <w:b/>
          <w:sz w:val="21"/>
          <w:szCs w:val="21"/>
        </w:rPr>
      </w:pPr>
    </w:p>
    <w:p w:rsidR="005D31DC" w:rsidRDefault="005D31DC" w:rsidP="005D31DC">
      <w:pPr>
        <w:jc w:val="both"/>
        <w:rPr>
          <w:b/>
          <w:sz w:val="21"/>
          <w:szCs w:val="21"/>
        </w:rPr>
      </w:pPr>
    </w:p>
    <w:p w:rsidR="005D31DC" w:rsidRPr="00F91602" w:rsidRDefault="005D31DC" w:rsidP="005D31DC">
      <w:pPr>
        <w:jc w:val="both"/>
      </w:pPr>
      <w:r w:rsidRPr="00F91602">
        <w:t xml:space="preserve">Come da </w:t>
      </w:r>
      <w:r>
        <w:t>C</w:t>
      </w:r>
      <w:r w:rsidRPr="00F91602">
        <w:t>omunica</w:t>
      </w:r>
      <w:r>
        <w:t>to n.</w:t>
      </w:r>
      <w:r w:rsidRPr="00F91602">
        <w:t xml:space="preserve"> </w:t>
      </w:r>
      <w:r w:rsidR="00571F05">
        <w:t>2</w:t>
      </w:r>
      <w:r w:rsidRPr="00F91602">
        <w:t>, si</w:t>
      </w:r>
      <w:r>
        <w:t xml:space="preserve"> precisa che il  Collegio dei docenti convocato per il 1</w:t>
      </w:r>
      <w:r w:rsidR="00571F05">
        <w:t xml:space="preserve">6 ottobre </w:t>
      </w:r>
      <w:r>
        <w:t xml:space="preserve"> 20</w:t>
      </w:r>
      <w:r w:rsidR="00AD50FF">
        <w:t>13</w:t>
      </w:r>
      <w:r>
        <w:t xml:space="preserve"> in Aula Magna a partire dalle ore 14.30 -  (previste 2 ore circa) sarà sviluppato sul seguente o.d.g.:</w:t>
      </w:r>
    </w:p>
    <w:p w:rsidR="005D31DC" w:rsidRDefault="005D31DC" w:rsidP="005D31DC"/>
    <w:p w:rsidR="005D31DC" w:rsidRDefault="005D31DC" w:rsidP="005D31DC">
      <w:pPr>
        <w:numPr>
          <w:ilvl w:val="0"/>
          <w:numId w:val="1"/>
        </w:numPr>
        <w:jc w:val="both"/>
      </w:pPr>
      <w:r>
        <w:t xml:space="preserve">Approvazione del </w:t>
      </w:r>
      <w:r w:rsidR="00AD50FF">
        <w:t>Verbale della seduta precedente</w:t>
      </w:r>
    </w:p>
    <w:p w:rsidR="00571F05" w:rsidRDefault="00571F05" w:rsidP="005D31DC">
      <w:pPr>
        <w:numPr>
          <w:ilvl w:val="0"/>
          <w:numId w:val="1"/>
        </w:numPr>
        <w:jc w:val="both"/>
      </w:pPr>
      <w:r>
        <w:t>Lettura e analisi dati INVALSI in Istituto</w:t>
      </w:r>
    </w:p>
    <w:p w:rsidR="00571F05" w:rsidRDefault="00571F05" w:rsidP="00571F05">
      <w:pPr>
        <w:numPr>
          <w:ilvl w:val="0"/>
          <w:numId w:val="1"/>
        </w:numPr>
        <w:jc w:val="both"/>
      </w:pPr>
      <w:r>
        <w:t xml:space="preserve">Verifica stato avanzamento del POF </w:t>
      </w:r>
      <w:r w:rsidR="005E5F28">
        <w:t xml:space="preserve">(prof. M. Falciola) </w:t>
      </w:r>
      <w:r>
        <w:t xml:space="preserve">-  PAO del dirigente alla luce delle linee di indirizzo nazionali e di rete </w:t>
      </w:r>
    </w:p>
    <w:p w:rsidR="00DC2699" w:rsidRDefault="00DC2699" w:rsidP="00DC2699">
      <w:pPr>
        <w:numPr>
          <w:ilvl w:val="0"/>
          <w:numId w:val="1"/>
        </w:numPr>
        <w:jc w:val="both"/>
      </w:pPr>
      <w:r>
        <w:t>Modelli IDEI a.s. 201</w:t>
      </w:r>
      <w:r w:rsidR="00AD50FF">
        <w:t>3/2014: proposte e delibera</w:t>
      </w:r>
    </w:p>
    <w:p w:rsidR="00DC2699" w:rsidRDefault="00DC2699" w:rsidP="00DC2699">
      <w:pPr>
        <w:numPr>
          <w:ilvl w:val="0"/>
          <w:numId w:val="1"/>
        </w:numPr>
        <w:jc w:val="both"/>
      </w:pPr>
      <w:r>
        <w:t>Didattica: valutazioni – n. di prove per quadrimestre  -  didattica per competenze – voti orali e scritti – voto in condotta;</w:t>
      </w:r>
    </w:p>
    <w:p w:rsidR="00571F05" w:rsidRDefault="00571F05" w:rsidP="00DC2699">
      <w:pPr>
        <w:numPr>
          <w:ilvl w:val="0"/>
          <w:numId w:val="1"/>
        </w:numPr>
        <w:jc w:val="both"/>
      </w:pPr>
      <w:r>
        <w:t>ICT e didattica: pianificazione azioni biennali (prof. A. Rossi)</w:t>
      </w:r>
    </w:p>
    <w:p w:rsidR="00571F05" w:rsidRDefault="00571F05" w:rsidP="00DC2699">
      <w:pPr>
        <w:numPr>
          <w:ilvl w:val="0"/>
          <w:numId w:val="1"/>
        </w:numPr>
        <w:jc w:val="both"/>
      </w:pPr>
      <w:r>
        <w:t>Procedura scambi e stages: chiarimenti</w:t>
      </w:r>
    </w:p>
    <w:p w:rsidR="00416CB2" w:rsidRDefault="00416CB2" w:rsidP="005D31DC">
      <w:pPr>
        <w:numPr>
          <w:ilvl w:val="0"/>
          <w:numId w:val="1"/>
        </w:numPr>
        <w:jc w:val="both"/>
      </w:pPr>
      <w:r>
        <w:t>Sicurez</w:t>
      </w:r>
      <w:r w:rsidR="005E5F28">
        <w:t>za e alternanza scuola/lavoro (</w:t>
      </w:r>
      <w:r>
        <w:t>a cura di M. Colombo)</w:t>
      </w:r>
    </w:p>
    <w:p w:rsidR="00571F05" w:rsidRDefault="00571F05" w:rsidP="005D31DC">
      <w:pPr>
        <w:numPr>
          <w:ilvl w:val="0"/>
          <w:numId w:val="1"/>
        </w:numPr>
        <w:jc w:val="both"/>
      </w:pPr>
      <w:r>
        <w:t>Richiesta formativa: formalizzazione da parte delle aree disciplinari</w:t>
      </w:r>
    </w:p>
    <w:p w:rsidR="005D31DC" w:rsidRDefault="005D31DC" w:rsidP="005D31DC">
      <w:pPr>
        <w:jc w:val="both"/>
      </w:pPr>
    </w:p>
    <w:p w:rsidR="005D31DC" w:rsidRDefault="00571F05" w:rsidP="00571F05">
      <w:r>
        <w:t>E</w:t>
      </w:r>
      <w:r w:rsidR="005B25BA">
        <w:t>ventuali no</w:t>
      </w:r>
      <w:r w:rsidR="003B79FB">
        <w:t>te scritte da condividere con i</w:t>
      </w:r>
      <w:r w:rsidR="005B25BA">
        <w:t xml:space="preserve"> c</w:t>
      </w:r>
      <w:r>
        <w:t xml:space="preserve">olleghi docenti  debbono pervenire entro sabato 12 </w:t>
      </w:r>
      <w:r w:rsidR="005B25BA">
        <w:t xml:space="preserve"> p.v.</w:t>
      </w:r>
      <w:r>
        <w:t xml:space="preserve"> in dirigenza per opportuna diffusione e analisi.</w:t>
      </w:r>
    </w:p>
    <w:p w:rsidR="0054130E" w:rsidRDefault="0054130E" w:rsidP="008C72F0"/>
    <w:p w:rsidR="0054130E" w:rsidRDefault="0054130E" w:rsidP="008C72F0"/>
    <w:p w:rsidR="0054130E" w:rsidRDefault="0054130E" w:rsidP="008C72F0"/>
    <w:p w:rsidR="0054130E" w:rsidRPr="008C72F0" w:rsidRDefault="0054130E" w:rsidP="008C72F0"/>
    <w:p w:rsidR="008C72F0" w:rsidRPr="008D6EC4" w:rsidRDefault="007F6D05" w:rsidP="008C72F0">
      <w:pPr>
        <w:tabs>
          <w:tab w:val="right" w:pos="9638"/>
        </w:tabs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</w:t>
      </w:r>
      <w:r w:rsidR="008C72F0" w:rsidRPr="008D6EC4">
        <w:rPr>
          <w:sz w:val="22"/>
          <w:szCs w:val="22"/>
        </w:rPr>
        <w:t xml:space="preserve">Il </w:t>
      </w:r>
      <w:r>
        <w:rPr>
          <w:sz w:val="22"/>
          <w:szCs w:val="22"/>
        </w:rPr>
        <w:t>D</w:t>
      </w:r>
      <w:r w:rsidR="008C72F0" w:rsidRPr="008D6EC4">
        <w:rPr>
          <w:sz w:val="22"/>
          <w:szCs w:val="22"/>
        </w:rPr>
        <w:t xml:space="preserve">irigente </w:t>
      </w:r>
      <w:r>
        <w:rPr>
          <w:sz w:val="22"/>
          <w:szCs w:val="22"/>
        </w:rPr>
        <w:t>S</w:t>
      </w:r>
      <w:r w:rsidR="008C72F0" w:rsidRPr="008D6EC4">
        <w:rPr>
          <w:sz w:val="22"/>
          <w:szCs w:val="22"/>
        </w:rPr>
        <w:t>colastico</w:t>
      </w:r>
    </w:p>
    <w:p w:rsidR="008C72F0" w:rsidRDefault="008C72F0" w:rsidP="008C72F0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B79FB">
        <w:rPr>
          <w:sz w:val="22"/>
          <w:szCs w:val="22"/>
        </w:rPr>
        <w:t>Prof.ssa Cristina Boracchi</w:t>
      </w:r>
    </w:p>
    <w:p w:rsidR="003B79FB" w:rsidRPr="003B79FB" w:rsidRDefault="00D26E5F" w:rsidP="008C72F0">
      <w:pPr>
        <w:jc w:val="right"/>
        <w:rPr>
          <w:sz w:val="22"/>
          <w:szCs w:val="22"/>
        </w:rPr>
      </w:pPr>
      <w:r>
        <w:rPr>
          <w:sz w:val="16"/>
          <w:szCs w:val="16"/>
        </w:rPr>
        <w:object w:dxaOrig="10844" w:dyaOrig="2955">
          <v:shape id="_x0000_i1027" type="#_x0000_t75" style="width:153.75pt;height:38.25pt" o:ole="">
            <v:imagedata r:id="rId10" o:title=""/>
          </v:shape>
          <o:OLEObject Type="Embed" ProgID="MSPhotoEd.3" ShapeID="_x0000_i1027" DrawAspect="Content" ObjectID="_1442307988" r:id="rId11"/>
        </w:object>
      </w:r>
    </w:p>
    <w:sectPr w:rsidR="003B79FB" w:rsidRPr="003B79FB" w:rsidSect="00FA0E1F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71DFD"/>
    <w:multiLevelType w:val="hybridMultilevel"/>
    <w:tmpl w:val="BECAE47E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283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055"/>
    <w:rsid w:val="00065D1F"/>
    <w:rsid w:val="000B24CE"/>
    <w:rsid w:val="000F0364"/>
    <w:rsid w:val="0011503F"/>
    <w:rsid w:val="00125BB8"/>
    <w:rsid w:val="00174F47"/>
    <w:rsid w:val="001A4E6C"/>
    <w:rsid w:val="001C1ABD"/>
    <w:rsid w:val="0028208F"/>
    <w:rsid w:val="00283CB2"/>
    <w:rsid w:val="002E566A"/>
    <w:rsid w:val="003B79FB"/>
    <w:rsid w:val="003C6692"/>
    <w:rsid w:val="003C769F"/>
    <w:rsid w:val="003F7B6E"/>
    <w:rsid w:val="00416CB2"/>
    <w:rsid w:val="00424231"/>
    <w:rsid w:val="004D7DE5"/>
    <w:rsid w:val="00511F08"/>
    <w:rsid w:val="00520D2B"/>
    <w:rsid w:val="00532623"/>
    <w:rsid w:val="0054130E"/>
    <w:rsid w:val="00571F05"/>
    <w:rsid w:val="00590F83"/>
    <w:rsid w:val="005B25BA"/>
    <w:rsid w:val="005D31DC"/>
    <w:rsid w:val="005D614A"/>
    <w:rsid w:val="005E5F28"/>
    <w:rsid w:val="00605684"/>
    <w:rsid w:val="006559B4"/>
    <w:rsid w:val="007F6D05"/>
    <w:rsid w:val="008263B1"/>
    <w:rsid w:val="008618E8"/>
    <w:rsid w:val="00867543"/>
    <w:rsid w:val="008C72F0"/>
    <w:rsid w:val="008C7C3C"/>
    <w:rsid w:val="008E481B"/>
    <w:rsid w:val="00916C9D"/>
    <w:rsid w:val="00934055"/>
    <w:rsid w:val="00951FAF"/>
    <w:rsid w:val="009B0BA1"/>
    <w:rsid w:val="009D6A84"/>
    <w:rsid w:val="009E2D41"/>
    <w:rsid w:val="00A22756"/>
    <w:rsid w:val="00A37AF8"/>
    <w:rsid w:val="00A54EC5"/>
    <w:rsid w:val="00A80F12"/>
    <w:rsid w:val="00AC4781"/>
    <w:rsid w:val="00AD50FF"/>
    <w:rsid w:val="00B92F08"/>
    <w:rsid w:val="00BE7A47"/>
    <w:rsid w:val="00BF52D1"/>
    <w:rsid w:val="00C10D3F"/>
    <w:rsid w:val="00C21915"/>
    <w:rsid w:val="00C407E8"/>
    <w:rsid w:val="00D05594"/>
    <w:rsid w:val="00D14B71"/>
    <w:rsid w:val="00D26E5F"/>
    <w:rsid w:val="00DA19C2"/>
    <w:rsid w:val="00DC2699"/>
    <w:rsid w:val="00DC6144"/>
    <w:rsid w:val="00DD0A48"/>
    <w:rsid w:val="00E11BDD"/>
    <w:rsid w:val="00E35B7D"/>
    <w:rsid w:val="00E751C5"/>
    <w:rsid w:val="00F46D89"/>
    <w:rsid w:val="00F84367"/>
    <w:rsid w:val="00FA0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E1F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unhideWhenUsed/>
    <w:rsid w:val="001A4E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casa</Company>
  <LinksUpToDate>false</LinksUpToDate>
  <CharactersWithSpaces>1858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patrizia</dc:creator>
  <cp:keywords/>
  <dc:description/>
  <cp:lastModifiedBy>nello</cp:lastModifiedBy>
  <cp:revision>2</cp:revision>
  <cp:lastPrinted>2013-10-03T08:10:00Z</cp:lastPrinted>
  <dcterms:created xsi:type="dcterms:W3CDTF">2013-10-03T10:20:00Z</dcterms:created>
  <dcterms:modified xsi:type="dcterms:W3CDTF">2013-10-03T10:20:00Z</dcterms:modified>
</cp:coreProperties>
</file>