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93"/>
      </w:tblGrid>
      <w:tr w:rsidR="00000000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1443B9">
            <w:pPr>
              <w:autoSpaceDE w:val="0"/>
              <w:snapToGrid w:val="0"/>
              <w:jc w:val="center"/>
            </w:pPr>
          </w:p>
          <w:p w:rsidR="00000000" w:rsidRDefault="001443B9">
            <w:pPr>
              <w:autoSpaceDE w:val="0"/>
              <w:jc w:val="center"/>
            </w:pPr>
          </w:p>
          <w:p w:rsidR="00000000" w:rsidRDefault="00887083">
            <w:pPr>
              <w:autoSpaceDE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6300" cy="7715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87083">
            <w:pPr>
              <w:autoSpaceDE w:val="0"/>
              <w:snapToGrid w:val="0"/>
              <w:jc w:val="center"/>
              <w:rPr>
                <w:color w:val="00B050"/>
                <w:lang w:val="it-IT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43180</wp:posOffset>
                  </wp:positionV>
                  <wp:extent cx="603885" cy="636905"/>
                  <wp:effectExtent l="19050" t="0" r="5715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36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RDefault="001443B9">
            <w:pPr>
              <w:autoSpaceDE w:val="0"/>
              <w:jc w:val="center"/>
            </w:pPr>
          </w:p>
          <w:p w:rsidR="00000000" w:rsidRDefault="001443B9">
            <w:pPr>
              <w:autoSpaceDE w:val="0"/>
              <w:jc w:val="center"/>
              <w:rPr>
                <w:color w:val="000000"/>
              </w:rPr>
            </w:pPr>
          </w:p>
          <w:p w:rsidR="00000000" w:rsidRDefault="001443B9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000000" w:rsidRDefault="001443B9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000000" w:rsidRDefault="001443B9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000000" w:rsidRDefault="001443B9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000000" w:rsidRDefault="001443B9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000000" w:rsidRDefault="001443B9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</w:rPr>
                <w:t>www.liceocre</w:t>
              </w:r>
              <w:r>
                <w:rPr>
                  <w:rStyle w:val="Collegamentoipertestuale"/>
                </w:rPr>
                <w:t>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000000" w:rsidRDefault="001443B9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1443B9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000000" w:rsidRDefault="00887083">
            <w:pPr>
              <w:autoSpaceDE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1066800" cy="3905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443B9">
            <w:pPr>
              <w:autoSpaceDE w:val="0"/>
              <w:ind w:right="-70"/>
              <w:rPr>
                <w:b/>
                <w:color w:val="0068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</w:t>
            </w:r>
            <w:r>
              <w:rPr>
                <w:b/>
                <w:color w:val="006800"/>
                <w:sz w:val="14"/>
                <w:szCs w:val="14"/>
              </w:rPr>
              <w:t>UNI EN ISO 9001: 2008</w:t>
            </w:r>
          </w:p>
          <w:p w:rsidR="00000000" w:rsidRDefault="001443B9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000000" w:rsidRDefault="001443B9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000000" w:rsidRDefault="001443B9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2010</w:t>
            </w:r>
          </w:p>
        </w:tc>
      </w:tr>
    </w:tbl>
    <w:p w:rsidR="00000000" w:rsidRDefault="001443B9"/>
    <w:p w:rsidR="00000000" w:rsidRDefault="001443B9">
      <w:r>
        <w:t>Pacchetto di lavoro estivo – a.s. 2010/2011</w:t>
      </w:r>
    </w:p>
    <w:p w:rsidR="00000000" w:rsidRDefault="00887083">
      <w:r>
        <w:t>Classe 1BL</w:t>
      </w:r>
    </w:p>
    <w:p w:rsidR="00000000" w:rsidRDefault="001443B9">
      <w:r>
        <w:t>Discipl</w:t>
      </w:r>
      <w:r>
        <w:t>ina: Scienze</w:t>
      </w:r>
    </w:p>
    <w:p w:rsidR="00000000" w:rsidRDefault="001443B9">
      <w:r>
        <w:t xml:space="preserve">Docente </w:t>
      </w:r>
      <w:r w:rsidR="00887083">
        <w:t>Barbara Grassi</w:t>
      </w:r>
    </w:p>
    <w:p w:rsidR="00000000" w:rsidRDefault="001443B9">
      <w:r>
        <w:t>Libro di testo: Osservare e capire la Terra- autori: Palmieri, Parotto - casa editrice: Zanichelli</w:t>
      </w:r>
    </w:p>
    <w:p w:rsidR="00000000" w:rsidRDefault="001443B9"/>
    <w:p w:rsidR="00000000" w:rsidRDefault="001443B9">
      <w:r>
        <w:t>Ripasso dei contenuti della programmazione indicati nella copia fornita ai rappresentanti di classe.</w:t>
      </w:r>
    </w:p>
    <w:p w:rsidR="00000000" w:rsidRDefault="001443B9">
      <w:r>
        <w:t>Esercizi:</w:t>
      </w:r>
    </w:p>
    <w:p w:rsidR="00000000" w:rsidRDefault="001443B9">
      <w:r>
        <w:t>Pag.2 n</w:t>
      </w:r>
      <w:r>
        <w:t>.1,2,3</w:t>
      </w:r>
    </w:p>
    <w:p w:rsidR="00000000" w:rsidRDefault="001443B9">
      <w:r>
        <w:t>Pag.4 n.1,2</w:t>
      </w:r>
    </w:p>
    <w:p w:rsidR="00000000" w:rsidRDefault="001443B9">
      <w:r>
        <w:t>Pag.9 n.1,2</w:t>
      </w:r>
    </w:p>
    <w:p w:rsidR="00000000" w:rsidRDefault="001443B9">
      <w:r>
        <w:t>Pag.45 n.1 paragrafo 3, n.1,2,3 paragrafo 4</w:t>
      </w:r>
    </w:p>
    <w:p w:rsidR="00000000" w:rsidRDefault="001443B9">
      <w:r>
        <w:t>Pag.59 n.1,2  paragrafo 3</w:t>
      </w:r>
    </w:p>
    <w:p w:rsidR="00000000" w:rsidRDefault="001443B9">
      <w:r>
        <w:t>Pag.63 n.1,2,3</w:t>
      </w:r>
    </w:p>
    <w:p w:rsidR="00000000" w:rsidRDefault="001443B9">
      <w:r>
        <w:t>Pag.64 n.1,2,3</w:t>
      </w:r>
    </w:p>
    <w:p w:rsidR="00000000" w:rsidRDefault="001443B9">
      <w:r>
        <w:t>Pag.66 n.1,2,3</w:t>
      </w:r>
    </w:p>
    <w:p w:rsidR="00000000" w:rsidRDefault="001443B9">
      <w:r>
        <w:t>Pag.67 n. 1,2,3</w:t>
      </w:r>
    </w:p>
    <w:p w:rsidR="00000000" w:rsidRDefault="001443B9">
      <w:r>
        <w:t>Pag.82 n. 1,2</w:t>
      </w:r>
    </w:p>
    <w:p w:rsidR="00000000" w:rsidRDefault="001443B9">
      <w:r>
        <w:t>Pag.112 n.1,2</w:t>
      </w:r>
    </w:p>
    <w:p w:rsidR="00000000" w:rsidRDefault="001443B9">
      <w:r>
        <w:t>Pag.113 n.1,2</w:t>
      </w:r>
    </w:p>
    <w:p w:rsidR="00000000" w:rsidRDefault="001443B9">
      <w:r>
        <w:t>Pag.114 n.1,2</w:t>
      </w:r>
    </w:p>
    <w:p w:rsidR="00000000" w:rsidRDefault="001443B9">
      <w:r>
        <w:t>pag.113 n.1,2</w:t>
      </w:r>
    </w:p>
    <w:p w:rsidR="00000000" w:rsidRDefault="001443B9">
      <w:r>
        <w:t>Pag.116 n.1,2</w:t>
      </w:r>
    </w:p>
    <w:p w:rsidR="00000000" w:rsidRDefault="001443B9">
      <w:r>
        <w:t>Pag.117 n.</w:t>
      </w:r>
      <w:r>
        <w:t>1,2</w:t>
      </w:r>
    </w:p>
    <w:p w:rsidR="00000000" w:rsidRDefault="001443B9">
      <w:r>
        <w:t>Pag.118 n.1,2</w:t>
      </w:r>
    </w:p>
    <w:p w:rsidR="00000000" w:rsidRDefault="001443B9">
      <w:r>
        <w:t>Pag.119 n.1,2 paragrafo 4 – n.1,2 paragrafo 5</w:t>
      </w:r>
    </w:p>
    <w:p w:rsidR="00000000" w:rsidRDefault="001443B9">
      <w:r>
        <w:t>Pag.125 n.1,2,3</w:t>
      </w:r>
    </w:p>
    <w:p w:rsidR="00000000" w:rsidRDefault="001443B9">
      <w:r>
        <w:t>Pag.146 n.1,2</w:t>
      </w:r>
    </w:p>
    <w:p w:rsidR="00000000" w:rsidRDefault="001443B9">
      <w:r>
        <w:t>Pag. 147 n. 1,2</w:t>
      </w:r>
    </w:p>
    <w:p w:rsidR="00000000" w:rsidRDefault="001443B9">
      <w:r>
        <w:t>Pag.152 n.35</w:t>
      </w:r>
    </w:p>
    <w:p w:rsidR="00000000" w:rsidRDefault="001443B9">
      <w:r>
        <w:t xml:space="preserve">Pag.154 n. 1,2 </w:t>
      </w:r>
    </w:p>
    <w:p w:rsidR="00000000" w:rsidRDefault="001443B9">
      <w:r>
        <w:t>Pag.156 n.1,2,3,4 paragrafo 2</w:t>
      </w:r>
    </w:p>
    <w:p w:rsidR="00000000" w:rsidRDefault="001443B9">
      <w:r>
        <w:t>Pag.162 n.1,2</w:t>
      </w:r>
    </w:p>
    <w:p w:rsidR="00000000" w:rsidRDefault="001443B9">
      <w:r>
        <w:t>Pag.163 n.1,2</w:t>
      </w:r>
    </w:p>
    <w:p w:rsidR="00000000" w:rsidRDefault="001443B9">
      <w:r>
        <w:t>Pag. 164 n.1 paragrafo 1 -n.1 paragrafo 2</w:t>
      </w:r>
    </w:p>
    <w:p w:rsidR="00000000" w:rsidRDefault="001443B9">
      <w:r>
        <w:t>Pag. 165 n.1,2</w:t>
      </w:r>
    </w:p>
    <w:p w:rsidR="00000000" w:rsidRDefault="001443B9">
      <w:r>
        <w:t>Pa</w:t>
      </w:r>
      <w:r>
        <w:t>g.174 n.1,2</w:t>
      </w:r>
    </w:p>
    <w:p w:rsidR="00000000" w:rsidRDefault="001443B9">
      <w:r>
        <w:t>Pag.180 n.1,2</w:t>
      </w:r>
    </w:p>
    <w:p w:rsidR="001443B9" w:rsidRDefault="001443B9">
      <w:r>
        <w:t>Pag.181 n.1,2</w:t>
      </w:r>
    </w:p>
    <w:sectPr w:rsidR="001443B9">
      <w:pgSz w:w="12240" w:h="15840"/>
      <w:pgMar w:top="113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7083"/>
    <w:rsid w:val="001443B9"/>
    <w:rsid w:val="0088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Enfasigrassetto">
    <w:name w:val="Strong"/>
    <w:basedOn w:val="Caratterepredefinitoparagrafo"/>
    <w:qFormat/>
    <w:rPr>
      <w:b/>
      <w:b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D./Crespi/CisqCert</dc:creator>
  <cp:lastModifiedBy>Paola</cp:lastModifiedBy>
  <cp:revision>2</cp:revision>
  <cp:lastPrinted>2006-08-23T05:48:00Z</cp:lastPrinted>
  <dcterms:created xsi:type="dcterms:W3CDTF">2011-06-15T12:29:00Z</dcterms:created>
  <dcterms:modified xsi:type="dcterms:W3CDTF">2011-06-15T12:29:00Z</dcterms:modified>
</cp:coreProperties>
</file>