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BE" w:rsidRDefault="006D2EBE" w:rsidP="0017402E"/>
    <w:p w:rsidR="006D2EBE" w:rsidRDefault="006D2EBE" w:rsidP="0017402E">
      <w:pPr>
        <w:rPr>
          <w:b/>
          <w:bCs/>
        </w:rPr>
      </w:pPr>
      <w:r w:rsidRPr="00154B5B">
        <w:rPr>
          <w:b/>
          <w:bCs/>
        </w:rPr>
        <w:t>ATTIVITA</w:t>
      </w:r>
      <w:r>
        <w:rPr>
          <w:b/>
          <w:bCs/>
        </w:rPr>
        <w:t>’</w:t>
      </w:r>
      <w:r w:rsidRPr="00154B5B">
        <w:rPr>
          <w:b/>
          <w:bCs/>
        </w:rPr>
        <w:t xml:space="preserve"> PER</w:t>
      </w:r>
      <w:r>
        <w:rPr>
          <w:b/>
          <w:bCs/>
        </w:rPr>
        <w:t xml:space="preserve"> </w:t>
      </w:r>
      <w:r w:rsidRPr="00154B5B">
        <w:rPr>
          <w:b/>
          <w:bCs/>
        </w:rPr>
        <w:t xml:space="preserve">  RECUPERO DEBITO FORMATIVO</w:t>
      </w:r>
      <w:r>
        <w:rPr>
          <w:b/>
          <w:bCs/>
        </w:rPr>
        <w:t xml:space="preserve"> E CONSOLIDAMENTO:</w:t>
      </w:r>
      <w:r w:rsidRPr="00154B5B">
        <w:rPr>
          <w:b/>
          <w:bCs/>
        </w:rPr>
        <w:t xml:space="preserve"> </w:t>
      </w:r>
    </w:p>
    <w:p w:rsidR="006D2EBE" w:rsidRDefault="006D2EBE" w:rsidP="0017402E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6D2EBE" w:rsidRDefault="006D2EBE" w:rsidP="0017402E">
      <w:pPr>
        <w:rPr>
          <w:b/>
          <w:bCs/>
        </w:rPr>
      </w:pPr>
      <w:r>
        <w:rPr>
          <w:b/>
          <w:bCs/>
        </w:rPr>
        <w:t>LATINO                                                                        classe III Bc              a.s.2012-13</w:t>
      </w:r>
    </w:p>
    <w:p w:rsidR="006D2EBE" w:rsidRDefault="006D2EBE" w:rsidP="0017402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6D2EBE" w:rsidRDefault="006D2EBE" w:rsidP="0017402E"/>
    <w:p w:rsidR="006D2EBE" w:rsidRDefault="006D2EBE" w:rsidP="0017402E">
      <w:r>
        <w:t>Svolgere le seguenti attività avendo cura di non concentrare tutto in un periodo limitato e di lavorare con metodo, regolarità ed  attenzione:</w:t>
      </w:r>
    </w:p>
    <w:p w:rsidR="006D2EBE" w:rsidRDefault="006D2EBE" w:rsidP="0017402E"/>
    <w:p w:rsidR="006D2EBE" w:rsidRDefault="006D2EBE" w:rsidP="0017402E">
      <w:r>
        <w:rPr>
          <w:b/>
          <w:bCs/>
        </w:rPr>
        <w:t>Lingua</w:t>
      </w:r>
      <w:r>
        <w:t xml:space="preserve">: </w:t>
      </w:r>
    </w:p>
    <w:p w:rsidR="006D2EBE" w:rsidRDefault="006D2EBE" w:rsidP="0017402E">
      <w:pPr>
        <w:numPr>
          <w:ilvl w:val="0"/>
          <w:numId w:val="1"/>
        </w:numPr>
      </w:pPr>
      <w:r>
        <w:t>ripassare il programma svolto con particolare riguardo per le forme verbali, la sintassi dei casi, del verbo e del periodo</w:t>
      </w:r>
    </w:p>
    <w:p w:rsidR="006D2EBE" w:rsidRDefault="006D2EBE" w:rsidP="0017402E">
      <w:pPr>
        <w:numPr>
          <w:ilvl w:val="0"/>
          <w:numId w:val="1"/>
        </w:numPr>
      </w:pPr>
      <w:r>
        <w:t>leggere le pag. 212-236 del versionario in uso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</w:t>
      </w:r>
      <w:r>
        <w:t>Laboratorio di traduzione) e svolgere gli esercizi proposti</w:t>
      </w:r>
    </w:p>
    <w:p w:rsidR="006D2EBE" w:rsidRDefault="006D2EBE" w:rsidP="0017402E">
      <w:pPr>
        <w:numPr>
          <w:ilvl w:val="0"/>
          <w:numId w:val="1"/>
        </w:numPr>
      </w:pPr>
      <w:r>
        <w:t>tradurre le seguenti versioni dopo aver svolto un’accurata analisi logica di proposizione e periodo:</w:t>
      </w:r>
    </w:p>
    <w:p w:rsidR="006D2EBE" w:rsidRDefault="006D2EBE" w:rsidP="0017402E">
      <w:pPr>
        <w:ind w:left="720"/>
      </w:pPr>
      <w:r>
        <w:t>pag. 304 n° 128, pag. 430 n°, 325, 326, 327, pag. 433 n°330 pag.447 n°357, pag. 461 n° 377, pag. 462 n° 378, pag. 468 n° 385, pag. 475 n°395, pag.477 n° 399</w:t>
      </w:r>
    </w:p>
    <w:p w:rsidR="006D2EBE" w:rsidRDefault="006D2EBE" w:rsidP="0017402E">
      <w:pPr>
        <w:rPr>
          <w:b/>
          <w:bCs/>
        </w:rPr>
      </w:pPr>
    </w:p>
    <w:p w:rsidR="006D2EBE" w:rsidRDefault="006D2EBE" w:rsidP="0017402E">
      <w:pPr>
        <w:rPr>
          <w:b/>
          <w:bCs/>
        </w:rPr>
      </w:pPr>
      <w:r w:rsidRPr="008B0DAB">
        <w:rPr>
          <w:b/>
          <w:bCs/>
        </w:rPr>
        <w:t>Letteratura e autori</w:t>
      </w:r>
      <w:r>
        <w:rPr>
          <w:b/>
          <w:bCs/>
        </w:rPr>
        <w:t>:</w:t>
      </w:r>
    </w:p>
    <w:p w:rsidR="006D2EBE" w:rsidRPr="008B0DAB" w:rsidRDefault="006D2EBE" w:rsidP="0017402E">
      <w:pPr>
        <w:rPr>
          <w:b/>
          <w:bCs/>
        </w:rPr>
      </w:pPr>
      <w:r>
        <w:t>Utilizzando il programma svolto, ripassare gli argomenti trattati e rivedere i testi, sapendone svolgere la traduzione, l’analisi morfo-sintattica e la contestualizzazione (all’interno dell’opera e più in generale nella produzione dell’autore)</w:t>
      </w:r>
    </w:p>
    <w:p w:rsidR="006D2EBE" w:rsidRDefault="006D2EBE" w:rsidP="0017402E"/>
    <w:p w:rsidR="006D2EBE" w:rsidRDefault="006D2EBE" w:rsidP="0017402E"/>
    <w:p w:rsidR="006D2EBE" w:rsidRDefault="006D2EBE" w:rsidP="0017402E"/>
    <w:p w:rsidR="006D2EBE" w:rsidRDefault="006D2EBE" w:rsidP="0017402E"/>
    <w:p w:rsidR="006D2EBE" w:rsidRDefault="006D2EBE" w:rsidP="0017402E">
      <w:r>
        <w:t xml:space="preserve">La </w:t>
      </w:r>
      <w:r w:rsidRPr="007F4B06">
        <w:rPr>
          <w:b/>
          <w:bCs/>
        </w:rPr>
        <w:t>prova per il saldo del debito formativo</w:t>
      </w:r>
      <w:r>
        <w:t xml:space="preserve"> consisterà  nello s</w:t>
      </w:r>
      <w:r w:rsidRPr="00632579">
        <w:t>volgimento</w:t>
      </w:r>
    </w:p>
    <w:p w:rsidR="006D2EBE" w:rsidRDefault="006D2EBE" w:rsidP="0017402E">
      <w:r>
        <w:t>-</w:t>
      </w:r>
      <w:r w:rsidRPr="00632579">
        <w:t xml:space="preserve"> di una versione con resa in italiano sostanzialmente corretta </w:t>
      </w:r>
      <w:r>
        <w:t xml:space="preserve">  </w:t>
      </w:r>
    </w:p>
    <w:p w:rsidR="006D2EBE" w:rsidRPr="00632579" w:rsidRDefault="006D2EBE" w:rsidP="0017402E">
      <w:r>
        <w:t xml:space="preserve">- </w:t>
      </w:r>
      <w:r w:rsidRPr="00632579">
        <w:t xml:space="preserve">di riflessioni pertinenti e documentate sul testo e sull’autore (attraverso </w:t>
      </w:r>
      <w:r>
        <w:t xml:space="preserve"> la guida di alcune</w:t>
      </w:r>
      <w:r w:rsidRPr="00632579">
        <w:t xml:space="preserve"> domande) </w:t>
      </w:r>
    </w:p>
    <w:p w:rsidR="006D2EBE" w:rsidRDefault="006D2EBE" w:rsidP="0017402E">
      <w:pPr>
        <w:ind w:left="720"/>
      </w:pPr>
    </w:p>
    <w:p w:rsidR="006D2EBE" w:rsidRDefault="006D2EBE" w:rsidP="0017402E">
      <w:r>
        <w:t xml:space="preserve">Gli alunni promossi con </w:t>
      </w:r>
      <w:r w:rsidRPr="00D00009">
        <w:rPr>
          <w:b/>
          <w:bCs/>
        </w:rPr>
        <w:t>consolidamento</w:t>
      </w:r>
      <w:r>
        <w:t xml:space="preserve"> svolgeranno la parte di compiti relativa alla traduzione delle versioni </w:t>
      </w:r>
    </w:p>
    <w:p w:rsidR="006D2EBE" w:rsidRDefault="006D2EBE" w:rsidP="0017402E">
      <w:r>
        <w:t xml:space="preserve">Le stesse attività sono consigliate anche a tutti gli altri alunni (versioni). </w:t>
      </w:r>
    </w:p>
    <w:p w:rsidR="006D2EBE" w:rsidRDefault="006D2EBE" w:rsidP="0017402E"/>
    <w:p w:rsidR="006D2EBE" w:rsidRDefault="006D2EBE" w:rsidP="0017402E"/>
    <w:p w:rsidR="006D2EBE" w:rsidRDefault="006D2EBE" w:rsidP="0017402E"/>
    <w:p w:rsidR="006D2EBE" w:rsidRDefault="006D2EBE" w:rsidP="0017402E">
      <w:r>
        <w:t>Busto Arsizio, 5 giugno 2013                                         l’insegnante</w:t>
      </w:r>
    </w:p>
    <w:p w:rsidR="006D2EBE" w:rsidRDefault="006D2EBE" w:rsidP="0017402E">
      <w:r>
        <w:t xml:space="preserve">                                                                                        Prof. A. Gandini</w:t>
      </w:r>
    </w:p>
    <w:p w:rsidR="006D2EBE" w:rsidRDefault="006D2EBE"/>
    <w:sectPr w:rsidR="006D2EBE" w:rsidSect="00A020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BE" w:rsidRDefault="006D2EBE" w:rsidP="00290EE8">
      <w:r>
        <w:separator/>
      </w:r>
    </w:p>
  </w:endnote>
  <w:endnote w:type="continuationSeparator" w:id="0">
    <w:p w:rsidR="006D2EBE" w:rsidRDefault="006D2EBE" w:rsidP="0029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BE" w:rsidRDefault="006D2EBE" w:rsidP="00290EE8">
      <w:r>
        <w:separator/>
      </w:r>
    </w:p>
  </w:footnote>
  <w:footnote w:type="continuationSeparator" w:id="0">
    <w:p w:rsidR="006D2EBE" w:rsidRDefault="006D2EBE" w:rsidP="0029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01"/>
      <w:gridCol w:w="6379"/>
      <w:gridCol w:w="1843"/>
    </w:tblGrid>
    <w:tr w:rsidR="006D2EBE" w:rsidRPr="00D74476">
      <w:trPr>
        <w:trHeight w:val="2235"/>
      </w:trPr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6D2EBE" w:rsidRDefault="006D2EBE" w:rsidP="006F1D92">
          <w:pPr>
            <w:autoSpaceDE w:val="0"/>
            <w:autoSpaceDN w:val="0"/>
            <w:adjustRightInd w:val="0"/>
            <w:jc w:val="center"/>
            <w:outlineLvl w:val="0"/>
          </w:pPr>
        </w:p>
        <w:p w:rsidR="006D2EBE" w:rsidRDefault="006D2EBE" w:rsidP="006F1D92">
          <w:pPr>
            <w:autoSpaceDE w:val="0"/>
            <w:autoSpaceDN w:val="0"/>
            <w:adjustRightInd w:val="0"/>
            <w:jc w:val="center"/>
            <w:outlineLvl w:val="0"/>
          </w:pPr>
        </w:p>
        <w:p w:rsidR="006D2EBE" w:rsidRPr="006A0FCC" w:rsidRDefault="006D2EBE" w:rsidP="006F1D92">
          <w:pPr>
            <w:autoSpaceDE w:val="0"/>
            <w:autoSpaceDN w:val="0"/>
            <w:adjustRightInd w:val="0"/>
            <w:jc w:val="center"/>
            <w:rPr>
              <w:b/>
              <w:bCs/>
              <w:i/>
              <w:iCs/>
              <w:color w:val="000000"/>
              <w:sz w:val="20"/>
              <w:szCs w:val="20"/>
            </w:rPr>
          </w:pPr>
          <w:r w:rsidRPr="007C618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8.25pt;height:60.75pt">
                <v:imagedata r:id="rId1" o:title=""/>
              </v:shape>
            </w:pict>
          </w:r>
        </w:p>
      </w:tc>
      <w:tc>
        <w:tcPr>
          <w:tcW w:w="637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6D2EBE" w:rsidRPr="001A5C90" w:rsidRDefault="006D2EBE" w:rsidP="006F1D92">
          <w:pPr>
            <w:autoSpaceDE w:val="0"/>
            <w:autoSpaceDN w:val="0"/>
            <w:adjustRightInd w:val="0"/>
            <w:jc w:val="center"/>
            <w:outlineLvl w:val="0"/>
            <w:rPr>
              <w:sz w:val="16"/>
              <w:szCs w:val="16"/>
            </w:rPr>
          </w:pPr>
        </w:p>
        <w:p w:rsidR="006D2EBE" w:rsidRDefault="006D2EBE" w:rsidP="006F1D92">
          <w:pPr>
            <w:autoSpaceDE w:val="0"/>
            <w:autoSpaceDN w:val="0"/>
            <w:adjustRightInd w:val="0"/>
            <w:jc w:val="center"/>
            <w:outlineLvl w:val="0"/>
          </w:pPr>
          <w:r>
            <w:pict>
              <v:shape id="_x0000_i1029" type="#_x0000_t75" alt="File:Italy-Emblem.svg" style="width:43.5pt;height:49.5pt">
                <v:imagedata r:id="rId2" r:href="rId3"/>
              </v:shape>
            </w:pict>
          </w:r>
        </w:p>
        <w:p w:rsidR="006D2EBE" w:rsidRPr="001A5C90" w:rsidRDefault="006D2EBE" w:rsidP="006F1D92">
          <w:pPr>
            <w:autoSpaceDE w:val="0"/>
            <w:autoSpaceDN w:val="0"/>
            <w:adjustRightInd w:val="0"/>
            <w:jc w:val="center"/>
            <w:outlineLvl w:val="0"/>
            <w:rPr>
              <w:b/>
              <w:bCs/>
              <w:color w:val="000000"/>
              <w:sz w:val="16"/>
              <w:szCs w:val="16"/>
            </w:rPr>
          </w:pPr>
        </w:p>
        <w:p w:rsidR="006D2EBE" w:rsidRPr="00C47CEE" w:rsidRDefault="006D2EBE" w:rsidP="006F1D92">
          <w:pPr>
            <w:pStyle w:val="NormalWeb"/>
            <w:spacing w:before="0" w:beforeAutospacing="0" w:after="0" w:afterAutospacing="0"/>
            <w:rPr>
              <w:b/>
              <w:bCs/>
              <w:color w:val="000000"/>
              <w:sz w:val="20"/>
              <w:szCs w:val="20"/>
            </w:rPr>
          </w:pPr>
          <w:r w:rsidRPr="00C47CEE">
            <w:rPr>
              <w:b/>
              <w:bCs/>
              <w:color w:val="000000"/>
              <w:sz w:val="20"/>
              <w:szCs w:val="20"/>
            </w:rPr>
            <w:t xml:space="preserve">ISTITUTO DI ISTRUZIONE SECONDARIA  “DANIELE CRESPI” </w:t>
          </w:r>
        </w:p>
        <w:p w:rsidR="006D2EBE" w:rsidRPr="003F1440" w:rsidRDefault="006D2EBE" w:rsidP="006F1D92">
          <w:pPr>
            <w:pStyle w:val="NormalWeb"/>
            <w:spacing w:before="0" w:beforeAutospacing="0" w:after="0" w:afterAutospacing="0"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3F1440">
            <w:rPr>
              <w:b/>
              <w:bCs/>
              <w:i/>
              <w:iCs/>
              <w:sz w:val="18"/>
              <w:szCs w:val="18"/>
            </w:rPr>
            <w:t>Liceo Internazionale Classico e  Linguistico VAPC02701R</w:t>
          </w:r>
        </w:p>
        <w:p w:rsidR="006D2EBE" w:rsidRPr="003F1440" w:rsidRDefault="006D2EBE" w:rsidP="006F1D92">
          <w:pPr>
            <w:pStyle w:val="NormalWeb"/>
            <w:spacing w:before="0" w:beforeAutospacing="0" w:after="0" w:afterAutospacing="0"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3F1440">
            <w:rPr>
              <w:b/>
              <w:bCs/>
              <w:i/>
              <w:iCs/>
              <w:sz w:val="18"/>
              <w:szCs w:val="18"/>
            </w:rPr>
            <w:t xml:space="preserve"> Liceo delle Scienze Umane VAPM027011</w:t>
          </w:r>
        </w:p>
        <w:p w:rsidR="006D2EBE" w:rsidRPr="003F1440" w:rsidRDefault="006D2EBE" w:rsidP="006F1D92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3F1440">
            <w:rPr>
              <w:color w:val="000000"/>
              <w:sz w:val="18"/>
              <w:szCs w:val="18"/>
            </w:rPr>
            <w:t xml:space="preserve">Via G. Carducci 4 – 21052 BUSTO ARSIZIO (VA) </w:t>
          </w:r>
        </w:p>
        <w:p w:rsidR="006D2EBE" w:rsidRPr="00D74476" w:rsidRDefault="006D2EBE" w:rsidP="006F1D92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hyperlink r:id="rId4" w:history="1">
            <w:r w:rsidRPr="00D74476">
              <w:rPr>
                <w:b/>
                <w:bCs/>
                <w:color w:val="0000FF"/>
                <w:sz w:val="18"/>
                <w:szCs w:val="18"/>
                <w:u w:val="single"/>
              </w:rPr>
              <w:t>www.liceocrespi.it</w:t>
            </w:r>
          </w:hyperlink>
          <w:r w:rsidRPr="00D74476">
            <w:rPr>
              <w:b/>
              <w:bCs/>
              <w:color w:val="000000"/>
              <w:sz w:val="18"/>
              <w:szCs w:val="18"/>
            </w:rPr>
            <w:t>-</w:t>
          </w:r>
          <w:r w:rsidRPr="00D74476">
            <w:rPr>
              <w:b/>
              <w:bCs/>
              <w:i/>
              <w:iCs/>
              <w:color w:val="000000"/>
              <w:sz w:val="18"/>
              <w:szCs w:val="18"/>
            </w:rPr>
            <w:t xml:space="preserve">Tel. 0331 633256 - Fax 0331 674770 - E-mail: </w:t>
          </w:r>
          <w:hyperlink r:id="rId5" w:history="1">
            <w:r w:rsidRPr="00D74476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  <w:t>lccrespi@tin.it</w:t>
            </w:r>
          </w:hyperlink>
        </w:p>
        <w:p w:rsidR="006D2EBE" w:rsidRPr="00D74476" w:rsidRDefault="006D2EBE" w:rsidP="006F1D92">
          <w:pPr>
            <w:autoSpaceDE w:val="0"/>
            <w:autoSpaceDN w:val="0"/>
            <w:adjustRightInd w:val="0"/>
            <w:jc w:val="center"/>
            <w:rPr>
              <w:color w:val="000000"/>
              <w:sz w:val="16"/>
              <w:szCs w:val="16"/>
            </w:rPr>
          </w:pPr>
          <w:r w:rsidRPr="00D74476">
            <w:rPr>
              <w:color w:val="000000"/>
              <w:sz w:val="16"/>
              <w:szCs w:val="16"/>
            </w:rPr>
            <w:t xml:space="preserve">C.F. 81009350125 – Cod.Min. </w:t>
          </w:r>
          <w:r w:rsidRPr="00357ADB">
            <w:rPr>
              <w:color w:val="000000"/>
              <w:sz w:val="18"/>
              <w:szCs w:val="18"/>
            </w:rPr>
            <w:t>VAIS02700D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D2EBE" w:rsidRDefault="006D2EBE" w:rsidP="006F1D92">
          <w:pPr>
            <w:autoSpaceDE w:val="0"/>
            <w:autoSpaceDN w:val="0"/>
            <w:adjustRightInd w:val="0"/>
            <w:ind w:right="-70"/>
            <w:rPr>
              <w:noProof/>
              <w:sz w:val="14"/>
              <w:szCs w:val="14"/>
            </w:rPr>
          </w:pPr>
        </w:p>
        <w:p w:rsidR="006D2EBE" w:rsidRDefault="006D2EBE" w:rsidP="006F1D92">
          <w:pPr>
            <w:autoSpaceDE w:val="0"/>
            <w:autoSpaceDN w:val="0"/>
            <w:adjustRightInd w:val="0"/>
            <w:rPr>
              <w:color w:val="000000"/>
              <w:sz w:val="14"/>
              <w:szCs w:val="14"/>
            </w:rPr>
          </w:pPr>
          <w:r w:rsidRPr="007C618D">
            <w:rPr>
              <w:color w:val="000000"/>
              <w:sz w:val="14"/>
              <w:szCs w:val="14"/>
            </w:rPr>
            <w:pict>
              <v:shape id="_x0000_i1030" type="#_x0000_t75" style="width:81pt;height:38.25pt">
                <v:imagedata r:id="rId6" o:title=""/>
              </v:shape>
            </w:pict>
          </w:r>
        </w:p>
        <w:p w:rsidR="006D2EBE" w:rsidRDefault="006D2EBE" w:rsidP="006F1D92">
          <w:pPr>
            <w:autoSpaceDE w:val="0"/>
            <w:autoSpaceDN w:val="0"/>
            <w:adjustRightInd w:val="0"/>
            <w:rPr>
              <w:color w:val="000000"/>
              <w:sz w:val="14"/>
              <w:szCs w:val="14"/>
            </w:rPr>
          </w:pPr>
        </w:p>
        <w:p w:rsidR="006D2EBE" w:rsidRPr="0026510A" w:rsidRDefault="006D2EBE" w:rsidP="006F1D92">
          <w:pPr>
            <w:autoSpaceDE w:val="0"/>
            <w:autoSpaceDN w:val="0"/>
            <w:adjustRightInd w:val="0"/>
            <w:rPr>
              <w:b/>
              <w:bCs/>
            </w:rPr>
          </w:pPr>
          <w:r>
            <w:rPr>
              <w:b/>
              <w:bCs/>
            </w:rPr>
            <w:t>CertINT® 2012</w:t>
          </w:r>
        </w:p>
      </w:tc>
    </w:tr>
  </w:tbl>
  <w:p w:rsidR="006D2EBE" w:rsidRDefault="006D2E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8A"/>
    <w:multiLevelType w:val="hybridMultilevel"/>
    <w:tmpl w:val="5E5E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1C"/>
    <w:rsid w:val="00031055"/>
    <w:rsid w:val="00154B5B"/>
    <w:rsid w:val="0017402E"/>
    <w:rsid w:val="001A5C90"/>
    <w:rsid w:val="00260D06"/>
    <w:rsid w:val="0026510A"/>
    <w:rsid w:val="00290EE8"/>
    <w:rsid w:val="002C7BDA"/>
    <w:rsid w:val="00357ADB"/>
    <w:rsid w:val="003F1440"/>
    <w:rsid w:val="00455CB5"/>
    <w:rsid w:val="00597B25"/>
    <w:rsid w:val="005A2931"/>
    <w:rsid w:val="00632579"/>
    <w:rsid w:val="006A09C0"/>
    <w:rsid w:val="006A0FCC"/>
    <w:rsid w:val="006D0279"/>
    <w:rsid w:val="006D2EBE"/>
    <w:rsid w:val="006F1D92"/>
    <w:rsid w:val="007C618D"/>
    <w:rsid w:val="007F4B06"/>
    <w:rsid w:val="00860C17"/>
    <w:rsid w:val="008B0DAB"/>
    <w:rsid w:val="008B21DD"/>
    <w:rsid w:val="009121ED"/>
    <w:rsid w:val="009253C3"/>
    <w:rsid w:val="00A02073"/>
    <w:rsid w:val="00B45298"/>
    <w:rsid w:val="00C47CEE"/>
    <w:rsid w:val="00CB3D74"/>
    <w:rsid w:val="00D00009"/>
    <w:rsid w:val="00D674BD"/>
    <w:rsid w:val="00D74476"/>
    <w:rsid w:val="00E47F1C"/>
    <w:rsid w:val="00E863CE"/>
    <w:rsid w:val="00EB2DA9"/>
    <w:rsid w:val="00F1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402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1740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02E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6/6b/Italy-Emblem.svg/390px-Italy-Emblem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lccrespi@tin.it" TargetMode="External"/><Relationship Id="rId4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277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PER   RECUPERO DEBITO FORMATIVO E CONSOLIDAMENTO: </dc:title>
  <dc:subject/>
  <dc:creator>giulia greco</dc:creator>
  <cp:keywords/>
  <dc:description/>
  <cp:lastModifiedBy>liceo ginnasio d.cre</cp:lastModifiedBy>
  <cp:revision>2</cp:revision>
  <cp:lastPrinted>2013-06-05T18:54:00Z</cp:lastPrinted>
  <dcterms:created xsi:type="dcterms:W3CDTF">2013-06-12T07:56:00Z</dcterms:created>
  <dcterms:modified xsi:type="dcterms:W3CDTF">2013-06-12T07:56:00Z</dcterms:modified>
</cp:coreProperties>
</file>